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5E3D5" w14:textId="37E8E63E" w:rsidR="005016CB" w:rsidRDefault="005016CB" w:rsidP="002333FC">
      <w:pPr>
        <w:spacing w:before="120" w:after="120"/>
        <w:jc w:val="center"/>
        <w:rPr>
          <w:rFonts w:ascii="Arial" w:hAnsi="Arial" w:cs="Arial"/>
          <w:sz w:val="72"/>
          <w:szCs w:val="96"/>
        </w:rPr>
      </w:pPr>
    </w:p>
    <w:p w14:paraId="1CA477D9" w14:textId="77777777" w:rsidR="005E6FAF" w:rsidRDefault="005E6FAF" w:rsidP="002333FC">
      <w:pPr>
        <w:spacing w:before="120" w:after="120"/>
        <w:jc w:val="center"/>
        <w:rPr>
          <w:rFonts w:ascii="Arial" w:hAnsi="Arial" w:cs="Arial"/>
          <w:sz w:val="72"/>
          <w:szCs w:val="96"/>
        </w:rPr>
      </w:pPr>
    </w:p>
    <w:p w14:paraId="64CC589C" w14:textId="77777777" w:rsidR="005E6FAF" w:rsidRDefault="005E6FAF" w:rsidP="002333FC">
      <w:pPr>
        <w:spacing w:before="120" w:after="120"/>
        <w:jc w:val="center"/>
        <w:rPr>
          <w:rFonts w:ascii="Arial" w:hAnsi="Arial" w:cs="Arial"/>
          <w:sz w:val="72"/>
          <w:szCs w:val="96"/>
        </w:rPr>
      </w:pPr>
    </w:p>
    <w:p w14:paraId="7CD5A758" w14:textId="6C96807E" w:rsidR="00F60EFA" w:rsidRDefault="00C85E7E" w:rsidP="002333FC">
      <w:pPr>
        <w:spacing w:before="120" w:after="120"/>
        <w:jc w:val="center"/>
        <w:rPr>
          <w:rFonts w:ascii="Arial" w:hAnsi="Arial" w:cs="Arial"/>
          <w:sz w:val="72"/>
          <w:szCs w:val="96"/>
        </w:rPr>
      </w:pPr>
      <w:r>
        <w:rPr>
          <w:rFonts w:ascii="Arial" w:hAnsi="Arial" w:cs="Arial"/>
          <w:sz w:val="72"/>
          <w:szCs w:val="96"/>
        </w:rPr>
        <w:t>Pathways</w:t>
      </w:r>
      <w:r w:rsidR="00F60EFA">
        <w:rPr>
          <w:rFonts w:ascii="Arial" w:hAnsi="Arial" w:cs="Arial"/>
          <w:sz w:val="72"/>
          <w:szCs w:val="96"/>
        </w:rPr>
        <w:t xml:space="preserve"> School </w:t>
      </w:r>
    </w:p>
    <w:p w14:paraId="7821C4B1" w14:textId="4283BC9A" w:rsidR="00F60EFA" w:rsidRDefault="00F60EFA" w:rsidP="002333FC">
      <w:pPr>
        <w:spacing w:before="120" w:after="120"/>
        <w:jc w:val="center"/>
        <w:rPr>
          <w:rFonts w:ascii="Arial" w:hAnsi="Arial" w:cs="Arial"/>
          <w:sz w:val="72"/>
          <w:szCs w:val="96"/>
        </w:rPr>
      </w:pPr>
    </w:p>
    <w:p w14:paraId="52E734FD" w14:textId="77777777" w:rsidR="00F60EFA" w:rsidRPr="002333FC" w:rsidRDefault="00F60EFA" w:rsidP="002333FC">
      <w:pPr>
        <w:spacing w:before="120" w:after="120"/>
        <w:jc w:val="center"/>
        <w:rPr>
          <w:rFonts w:ascii="Arial" w:hAnsi="Arial" w:cs="Arial"/>
          <w:sz w:val="72"/>
          <w:szCs w:val="96"/>
        </w:rPr>
      </w:pPr>
    </w:p>
    <w:p w14:paraId="5482ACF4" w14:textId="4FF66E01" w:rsidR="005016CB" w:rsidRPr="00A52EA0" w:rsidRDefault="00BB6801" w:rsidP="00A52EA0">
      <w:pPr>
        <w:spacing w:before="120" w:after="120"/>
        <w:jc w:val="center"/>
        <w:rPr>
          <w:rFonts w:ascii="Arial" w:hAnsi="Arial" w:cs="Arial"/>
          <w:b/>
          <w:sz w:val="72"/>
          <w:szCs w:val="96"/>
          <w:u w:val="single"/>
        </w:rPr>
      </w:pPr>
      <w:r>
        <w:rPr>
          <w:rFonts w:ascii="Arial" w:hAnsi="Arial" w:cs="Arial"/>
          <w:b/>
          <w:sz w:val="72"/>
          <w:szCs w:val="96"/>
          <w:u w:val="single"/>
        </w:rPr>
        <w:t xml:space="preserve">Assessment </w:t>
      </w:r>
      <w:r w:rsidR="009C4BBE">
        <w:rPr>
          <w:rFonts w:ascii="Arial" w:hAnsi="Arial" w:cs="Arial"/>
          <w:b/>
          <w:sz w:val="72"/>
          <w:szCs w:val="96"/>
          <w:u w:val="single"/>
        </w:rPr>
        <w:t xml:space="preserve">Policy </w:t>
      </w:r>
    </w:p>
    <w:p w14:paraId="3431F025" w14:textId="289A061A" w:rsidR="005016CB" w:rsidRPr="00A52EA0" w:rsidRDefault="005016CB" w:rsidP="00381085">
      <w:pPr>
        <w:spacing w:before="120" w:after="120"/>
        <w:jc w:val="center"/>
        <w:rPr>
          <w:rFonts w:ascii="Arial" w:hAnsi="Arial" w:cs="Arial"/>
          <w:sz w:val="52"/>
          <w:szCs w:val="96"/>
        </w:rPr>
      </w:pPr>
    </w:p>
    <w:p w14:paraId="7AD69DAB" w14:textId="77777777" w:rsidR="005016CB" w:rsidRPr="005016CB" w:rsidRDefault="005016CB" w:rsidP="00381085">
      <w:pPr>
        <w:spacing w:before="120" w:after="120"/>
        <w:rPr>
          <w:rFonts w:ascii="Arial" w:hAnsi="Arial" w:cs="Arial"/>
        </w:rPr>
      </w:pPr>
    </w:p>
    <w:p w14:paraId="166BAE59" w14:textId="77777777" w:rsidR="005016CB" w:rsidRPr="005016CB" w:rsidRDefault="005016CB" w:rsidP="00381085">
      <w:pPr>
        <w:spacing w:before="120" w:after="120"/>
        <w:rPr>
          <w:rFonts w:ascii="Arial" w:hAnsi="Arial" w:cs="Arial"/>
        </w:rPr>
      </w:pPr>
    </w:p>
    <w:p w14:paraId="3C0C3E4F" w14:textId="77777777" w:rsidR="005016CB" w:rsidRPr="00533C8C" w:rsidRDefault="005016CB" w:rsidP="00381085">
      <w:pPr>
        <w:spacing w:before="120" w:after="120"/>
        <w:rPr>
          <w:rFonts w:ascii="Arial" w:hAnsi="Arial" w:cs="Arial"/>
        </w:rPr>
      </w:pPr>
    </w:p>
    <w:p w14:paraId="3CBF3C75" w14:textId="77777777" w:rsidR="005016CB" w:rsidRPr="005016CB" w:rsidRDefault="005016CB" w:rsidP="00381085">
      <w:pPr>
        <w:spacing w:before="120" w:after="120"/>
        <w:rPr>
          <w:rFonts w:ascii="Arial" w:hAnsi="Arial" w:cs="Arial"/>
        </w:rPr>
      </w:pPr>
    </w:p>
    <w:p w14:paraId="0F7F3397" w14:textId="77777777" w:rsidR="005016CB" w:rsidRPr="005016CB" w:rsidRDefault="005016CB" w:rsidP="00381085">
      <w:pPr>
        <w:spacing w:before="120" w:after="120"/>
        <w:rPr>
          <w:rFonts w:ascii="Arial" w:hAnsi="Arial" w:cs="Arial"/>
        </w:rPr>
      </w:pPr>
    </w:p>
    <w:p w14:paraId="1DEAEE97" w14:textId="07C828E6" w:rsidR="005016CB" w:rsidRDefault="005016CB" w:rsidP="00381085">
      <w:pPr>
        <w:spacing w:before="120" w:after="120"/>
        <w:rPr>
          <w:rFonts w:ascii="Arial" w:hAnsi="Arial" w:cs="Arial"/>
        </w:rPr>
      </w:pPr>
    </w:p>
    <w:p w14:paraId="24D5C0D2" w14:textId="3752F3C8" w:rsidR="004F06D0" w:rsidRDefault="004F06D0" w:rsidP="00381085">
      <w:pPr>
        <w:spacing w:before="120" w:after="120"/>
        <w:rPr>
          <w:rFonts w:ascii="Arial" w:hAnsi="Arial" w:cs="Arial"/>
        </w:rPr>
      </w:pPr>
    </w:p>
    <w:p w14:paraId="045F220B" w14:textId="77777777" w:rsidR="004F06D0" w:rsidRPr="005016CB" w:rsidRDefault="004F06D0" w:rsidP="00381085">
      <w:pPr>
        <w:spacing w:before="120" w:after="120"/>
        <w:rPr>
          <w:rFonts w:ascii="Arial" w:hAnsi="Arial" w:cs="Arial"/>
        </w:rPr>
      </w:pPr>
    </w:p>
    <w:p w14:paraId="58CFDC50" w14:textId="1FEB5B86" w:rsidR="005016CB" w:rsidRDefault="005016CB" w:rsidP="00381085">
      <w:pPr>
        <w:spacing w:before="120" w:after="120"/>
        <w:rPr>
          <w:rFonts w:ascii="Arial" w:hAnsi="Arial" w:cs="Arial"/>
        </w:rPr>
      </w:pPr>
    </w:p>
    <w:p w14:paraId="3FE8C7ED" w14:textId="0E7035D0" w:rsidR="00D23043" w:rsidRPr="00D23043" w:rsidRDefault="00D23043" w:rsidP="00381085">
      <w:pPr>
        <w:spacing w:before="120" w:after="120"/>
        <w:rPr>
          <w:rFonts w:ascii="Arial" w:hAnsi="Arial" w:cs="Arial"/>
          <w:b/>
          <w:sz w:val="28"/>
          <w:szCs w:val="24"/>
        </w:rPr>
      </w:pPr>
      <w:r w:rsidRPr="00D23043">
        <w:rPr>
          <w:rFonts w:ascii="Arial" w:hAnsi="Arial" w:cs="Arial"/>
          <w:b/>
          <w:sz w:val="28"/>
          <w:szCs w:val="24"/>
        </w:rPr>
        <w:t xml:space="preserve">Policy Monitoring </w:t>
      </w:r>
    </w:p>
    <w:p w14:paraId="604A99A6" w14:textId="051FE4E3" w:rsidR="00D23043" w:rsidRPr="005016CB" w:rsidRDefault="00D23043" w:rsidP="00381085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policy was </w:t>
      </w:r>
      <w:r w:rsidRPr="005016CB">
        <w:rPr>
          <w:rFonts w:ascii="Arial" w:hAnsi="Arial" w:cs="Arial"/>
          <w:sz w:val="24"/>
          <w:szCs w:val="24"/>
        </w:rPr>
        <w:t xml:space="preserve">written: </w:t>
      </w:r>
      <w:r w:rsidR="00B758FA">
        <w:rPr>
          <w:rFonts w:ascii="Arial" w:hAnsi="Arial" w:cs="Arial"/>
          <w:sz w:val="24"/>
          <w:szCs w:val="24"/>
        </w:rPr>
        <w:t>30</w:t>
      </w:r>
      <w:r w:rsidR="0054018A">
        <w:rPr>
          <w:rFonts w:ascii="Arial" w:hAnsi="Arial" w:cs="Arial"/>
          <w:sz w:val="24"/>
          <w:szCs w:val="24"/>
        </w:rPr>
        <w:t>/0</w:t>
      </w:r>
      <w:r w:rsidR="00B758FA">
        <w:rPr>
          <w:rFonts w:ascii="Arial" w:hAnsi="Arial" w:cs="Arial"/>
          <w:sz w:val="24"/>
          <w:szCs w:val="24"/>
        </w:rPr>
        <w:t>8</w:t>
      </w:r>
      <w:r w:rsidR="0054018A">
        <w:rPr>
          <w:rFonts w:ascii="Arial" w:hAnsi="Arial" w:cs="Arial"/>
          <w:sz w:val="24"/>
          <w:szCs w:val="24"/>
        </w:rPr>
        <w:t>/2</w:t>
      </w:r>
      <w:r w:rsidR="00B758FA">
        <w:rPr>
          <w:rFonts w:ascii="Arial" w:hAnsi="Arial" w:cs="Arial"/>
          <w:sz w:val="24"/>
          <w:szCs w:val="24"/>
        </w:rPr>
        <w:t>1</w:t>
      </w:r>
    </w:p>
    <w:p w14:paraId="28F56B3E" w14:textId="22D24BFD" w:rsidR="00D23043" w:rsidRDefault="00D23043" w:rsidP="00381085">
      <w:pPr>
        <w:spacing w:before="120" w:after="120"/>
        <w:rPr>
          <w:rFonts w:ascii="Arial" w:hAnsi="Arial" w:cs="Arial"/>
          <w:sz w:val="24"/>
          <w:szCs w:val="24"/>
        </w:rPr>
      </w:pPr>
      <w:r w:rsidRPr="005016CB">
        <w:rPr>
          <w:rFonts w:ascii="Arial" w:hAnsi="Arial" w:cs="Arial"/>
          <w:sz w:val="24"/>
          <w:szCs w:val="24"/>
        </w:rPr>
        <w:t xml:space="preserve">Date agreed and ratified by </w:t>
      </w:r>
      <w:r w:rsidR="00B758FA">
        <w:rPr>
          <w:rFonts w:ascii="Arial" w:hAnsi="Arial" w:cs="Arial"/>
          <w:sz w:val="24"/>
          <w:szCs w:val="24"/>
        </w:rPr>
        <w:t>Board of Trustees</w:t>
      </w:r>
      <w:r w:rsidRPr="005016CB">
        <w:rPr>
          <w:rFonts w:ascii="Arial" w:hAnsi="Arial" w:cs="Arial"/>
          <w:sz w:val="24"/>
          <w:szCs w:val="24"/>
        </w:rPr>
        <w:t xml:space="preserve">: </w:t>
      </w:r>
      <w:r w:rsidR="009863AD">
        <w:rPr>
          <w:rFonts w:ascii="Arial" w:hAnsi="Arial" w:cs="Arial"/>
          <w:sz w:val="24"/>
          <w:szCs w:val="24"/>
        </w:rPr>
        <w:t>16/11</w:t>
      </w:r>
      <w:r w:rsidR="00EE2F05">
        <w:rPr>
          <w:rFonts w:ascii="Arial" w:hAnsi="Arial" w:cs="Arial"/>
          <w:sz w:val="24"/>
          <w:szCs w:val="24"/>
        </w:rPr>
        <w:t>/21</w:t>
      </w:r>
    </w:p>
    <w:p w14:paraId="6A1FFF9D" w14:textId="69316C63" w:rsidR="00D23043" w:rsidRPr="005016CB" w:rsidRDefault="00D23043" w:rsidP="00381085">
      <w:pPr>
        <w:spacing w:before="120" w:after="120"/>
        <w:rPr>
          <w:rFonts w:ascii="Arial" w:hAnsi="Arial" w:cs="Arial"/>
          <w:sz w:val="24"/>
          <w:szCs w:val="24"/>
        </w:rPr>
      </w:pPr>
      <w:r w:rsidRPr="005016CB">
        <w:rPr>
          <w:rFonts w:ascii="Arial" w:hAnsi="Arial" w:cs="Arial"/>
          <w:sz w:val="24"/>
          <w:szCs w:val="24"/>
        </w:rPr>
        <w:t xml:space="preserve">Date of next review: </w:t>
      </w:r>
      <w:r w:rsidR="0054018A">
        <w:rPr>
          <w:rFonts w:ascii="Arial" w:hAnsi="Arial" w:cs="Arial"/>
          <w:sz w:val="24"/>
          <w:szCs w:val="24"/>
        </w:rPr>
        <w:t>June 202</w:t>
      </w:r>
      <w:r w:rsidR="00BB587A">
        <w:rPr>
          <w:rFonts w:ascii="Arial" w:hAnsi="Arial" w:cs="Arial"/>
          <w:sz w:val="24"/>
          <w:szCs w:val="24"/>
        </w:rPr>
        <w:t>2</w:t>
      </w:r>
    </w:p>
    <w:p w14:paraId="689E1EEC" w14:textId="77777777" w:rsidR="00D23043" w:rsidRPr="005016CB" w:rsidRDefault="00D23043" w:rsidP="00381085">
      <w:pPr>
        <w:spacing w:before="120" w:after="120"/>
        <w:rPr>
          <w:rFonts w:ascii="Arial" w:hAnsi="Arial" w:cs="Arial"/>
          <w:sz w:val="24"/>
          <w:szCs w:val="24"/>
        </w:rPr>
      </w:pPr>
      <w:r w:rsidRPr="005016CB">
        <w:rPr>
          <w:rFonts w:ascii="Arial" w:hAnsi="Arial" w:cs="Arial"/>
          <w:sz w:val="24"/>
          <w:szCs w:val="24"/>
        </w:rPr>
        <w:t xml:space="preserve"> </w:t>
      </w:r>
    </w:p>
    <w:p w14:paraId="0E43AA1F" w14:textId="5A3BD0AC" w:rsidR="0054018A" w:rsidRPr="00352E81" w:rsidRDefault="00D23043" w:rsidP="00352E81">
      <w:pPr>
        <w:spacing w:before="120" w:after="120"/>
        <w:rPr>
          <w:rFonts w:ascii="Arial" w:hAnsi="Arial" w:cs="Arial"/>
          <w:sz w:val="24"/>
          <w:szCs w:val="24"/>
        </w:rPr>
      </w:pPr>
      <w:r w:rsidRPr="005016CB">
        <w:rPr>
          <w:rFonts w:ascii="Arial" w:hAnsi="Arial" w:cs="Arial"/>
          <w:sz w:val="24"/>
          <w:szCs w:val="24"/>
        </w:rPr>
        <w:t>This policy will be reviewed at least annually, and following any concerns and/or updates to national/local guidance or procedures</w:t>
      </w:r>
    </w:p>
    <w:p w14:paraId="6A1173B0" w14:textId="420A0707" w:rsidR="004A48AB" w:rsidRPr="003C2E22" w:rsidRDefault="00BB6801" w:rsidP="003A5C60">
      <w:pPr>
        <w:pStyle w:val="Heading1"/>
      </w:pPr>
      <w:bookmarkStart w:id="0" w:name="_Toc491427503"/>
      <w:r w:rsidRPr="003C2E22">
        <w:lastRenderedPageBreak/>
        <w:t>Aims</w:t>
      </w:r>
      <w:bookmarkEnd w:id="0"/>
    </w:p>
    <w:p w14:paraId="6ACF5618" w14:textId="3F8B9CF7" w:rsidR="00BB6801" w:rsidRPr="003E420C" w:rsidRDefault="00BB6801" w:rsidP="009863AD">
      <w:pPr>
        <w:spacing w:before="120" w:after="240"/>
        <w:rPr>
          <w:rFonts w:ascii="Arial" w:hAnsi="Arial" w:cs="Arial"/>
          <w:sz w:val="24"/>
          <w:szCs w:val="24"/>
        </w:rPr>
      </w:pPr>
      <w:r w:rsidRPr="003E420C">
        <w:rPr>
          <w:rFonts w:ascii="Arial" w:hAnsi="Arial" w:cs="Arial"/>
          <w:sz w:val="24"/>
          <w:szCs w:val="24"/>
        </w:rPr>
        <w:t>This policy aims to:</w:t>
      </w:r>
    </w:p>
    <w:p w14:paraId="2F26D49A" w14:textId="77777777" w:rsidR="00BB6801" w:rsidRPr="003E420C" w:rsidRDefault="00BB6801" w:rsidP="00BB6801">
      <w:pPr>
        <w:numPr>
          <w:ilvl w:val="0"/>
          <w:numId w:val="1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>Provide clear guidelines on our approach to formative and summative assessment</w:t>
      </w:r>
    </w:p>
    <w:p w14:paraId="7FB6D169" w14:textId="77777777" w:rsidR="00BB6801" w:rsidRPr="003E420C" w:rsidRDefault="00BB6801" w:rsidP="00BB6801">
      <w:pPr>
        <w:numPr>
          <w:ilvl w:val="0"/>
          <w:numId w:val="1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>Establish a consistent and coherent approach to recording summative assessment outcomes and reporting to parents</w:t>
      </w:r>
    </w:p>
    <w:p w14:paraId="238CB590" w14:textId="77777777" w:rsidR="00BB6801" w:rsidRPr="003E420C" w:rsidRDefault="00BB6801" w:rsidP="009863AD">
      <w:pPr>
        <w:numPr>
          <w:ilvl w:val="0"/>
          <w:numId w:val="1"/>
        </w:numPr>
        <w:spacing w:before="240" w:after="24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>Clearly set out how and when assessment practice will be monitored and evaluated</w:t>
      </w:r>
    </w:p>
    <w:p w14:paraId="0A2DA7D3" w14:textId="5CBE2E36" w:rsidR="004A48AB" w:rsidRPr="003C2E22" w:rsidRDefault="00BB6801" w:rsidP="003A5C60">
      <w:pPr>
        <w:pStyle w:val="Heading1"/>
      </w:pPr>
      <w:bookmarkStart w:id="1" w:name="_Toc491427504"/>
      <w:r w:rsidRPr="003C2E22">
        <w:t>Legislation and guidance</w:t>
      </w:r>
      <w:bookmarkEnd w:id="1"/>
    </w:p>
    <w:p w14:paraId="654D4E81" w14:textId="6F37387C" w:rsidR="00B04DB2" w:rsidRPr="004A48AB" w:rsidRDefault="00B04DB2" w:rsidP="004A48AB">
      <w:pPr>
        <w:rPr>
          <w:rFonts w:ascii="Arial" w:hAnsi="Arial" w:cs="Arial"/>
          <w:sz w:val="24"/>
          <w:szCs w:val="24"/>
        </w:rPr>
      </w:pPr>
      <w:r w:rsidRPr="004A48AB">
        <w:rPr>
          <w:rFonts w:ascii="Arial" w:hAnsi="Arial" w:cs="Arial"/>
          <w:sz w:val="24"/>
          <w:szCs w:val="24"/>
        </w:rPr>
        <w:t>Pathways School embraces the Engagement Model Guidance for maintained schools, academies (including free schools) and local authorities, July 2020.</w:t>
      </w:r>
    </w:p>
    <w:p w14:paraId="26F43C27" w14:textId="77777777" w:rsidR="004A48AB" w:rsidRDefault="004A48AB" w:rsidP="00BB6801"/>
    <w:p w14:paraId="1EE9FBD6" w14:textId="7E7D695E" w:rsidR="00CC1FBA" w:rsidRDefault="002C5DEF" w:rsidP="00BB6801">
      <w:pPr>
        <w:rPr>
          <w:rFonts w:ascii="Arial" w:hAnsi="Arial" w:cs="Arial"/>
          <w:sz w:val="24"/>
          <w:szCs w:val="24"/>
        </w:rPr>
      </w:pPr>
      <w:hyperlink r:id="rId8" w:history="1">
        <w:r w:rsidR="004A48AB" w:rsidRPr="00BC7654">
          <w:rPr>
            <w:rStyle w:val="Hyperlink"/>
            <w:rFonts w:ascii="Arial" w:hAnsi="Arial" w:cs="Arial"/>
            <w:sz w:val="24"/>
            <w:szCs w:val="24"/>
          </w:rPr>
          <w:t>https://assets.publishing.service.gov.uk/government/uploads/system/uploads/attachment_data/file/903458/Engagement_Model_Guidance_2020.pdf</w:t>
        </w:r>
      </w:hyperlink>
    </w:p>
    <w:p w14:paraId="14273C04" w14:textId="606ED914" w:rsidR="002C74EF" w:rsidRDefault="00A75D3D" w:rsidP="002C74EF">
      <w:pPr>
        <w:shd w:val="clear" w:color="auto" w:fill="FFFFFF"/>
        <w:spacing w:before="300" w:after="30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The engagement model is the assessment (replacing P scales 1 to 4) for </w:t>
      </w:r>
      <w:r w:rsidR="004347C0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student</w:t>
      </w: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s working below the standard of national curriculum assessments and not engaged in subject-specific study.</w:t>
      </w:r>
    </w:p>
    <w:p w14:paraId="05F24902" w14:textId="09C2E065" w:rsidR="00A75D3D" w:rsidRPr="00A75D3D" w:rsidRDefault="00A75D3D" w:rsidP="002C74EF">
      <w:pPr>
        <w:shd w:val="clear" w:color="auto" w:fill="FFFFFF"/>
        <w:spacing w:before="300" w:after="30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The engagement model has 5 areas of engagement:</w:t>
      </w:r>
    </w:p>
    <w:p w14:paraId="3AE77A43" w14:textId="77777777" w:rsidR="00A75D3D" w:rsidRPr="009863AD" w:rsidRDefault="00A75D3D" w:rsidP="009863AD">
      <w:pPr>
        <w:pStyle w:val="ListParagraph"/>
        <w:numPr>
          <w:ilvl w:val="0"/>
          <w:numId w:val="13"/>
        </w:numPr>
        <w:shd w:val="clear" w:color="auto" w:fill="FFFFFF"/>
        <w:spacing w:after="75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9863A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exploration</w:t>
      </w:r>
    </w:p>
    <w:p w14:paraId="5D4A4071" w14:textId="77777777" w:rsidR="00A75D3D" w:rsidRPr="009863AD" w:rsidRDefault="00A75D3D" w:rsidP="009863AD">
      <w:pPr>
        <w:pStyle w:val="ListParagraph"/>
        <w:numPr>
          <w:ilvl w:val="0"/>
          <w:numId w:val="13"/>
        </w:numPr>
        <w:shd w:val="clear" w:color="auto" w:fill="FFFFFF"/>
        <w:spacing w:after="75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9863A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realisation</w:t>
      </w:r>
    </w:p>
    <w:p w14:paraId="049722AB" w14:textId="77777777" w:rsidR="00A75D3D" w:rsidRPr="009863AD" w:rsidRDefault="00A75D3D" w:rsidP="009863AD">
      <w:pPr>
        <w:pStyle w:val="ListParagraph"/>
        <w:numPr>
          <w:ilvl w:val="0"/>
          <w:numId w:val="13"/>
        </w:numPr>
        <w:shd w:val="clear" w:color="auto" w:fill="FFFFFF"/>
        <w:spacing w:after="75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9863A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anticipation</w:t>
      </w:r>
    </w:p>
    <w:p w14:paraId="3519B803" w14:textId="77777777" w:rsidR="00A75D3D" w:rsidRPr="009863AD" w:rsidRDefault="00A75D3D" w:rsidP="009863AD">
      <w:pPr>
        <w:pStyle w:val="ListParagraph"/>
        <w:numPr>
          <w:ilvl w:val="0"/>
          <w:numId w:val="13"/>
        </w:numPr>
        <w:shd w:val="clear" w:color="auto" w:fill="FFFFFF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9863A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persistence</w:t>
      </w:r>
    </w:p>
    <w:p w14:paraId="36B52647" w14:textId="77777777" w:rsidR="00A75D3D" w:rsidRPr="009863AD" w:rsidRDefault="00A75D3D" w:rsidP="009863AD">
      <w:pPr>
        <w:pStyle w:val="ListParagraph"/>
        <w:numPr>
          <w:ilvl w:val="0"/>
          <w:numId w:val="13"/>
        </w:numPr>
        <w:shd w:val="clear" w:color="auto" w:fill="FFFFFF"/>
        <w:spacing w:after="75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9863A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initiation</w:t>
      </w:r>
    </w:p>
    <w:p w14:paraId="2CEF20E9" w14:textId="2529A8E2" w:rsidR="00BB6801" w:rsidRDefault="00A75D3D" w:rsidP="001F4F6C">
      <w:pPr>
        <w:shd w:val="clear" w:color="auto" w:fill="FFFFFF"/>
        <w:spacing w:before="300" w:after="30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These areas allow teachers to assess </w:t>
      </w:r>
      <w:r w:rsidR="004347C0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student</w:t>
      </w: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s’ engagement in developing new skills, </w:t>
      </w:r>
      <w:r w:rsidR="0007440A"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knowledge,</w:t>
      </w: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and concepts in the school’s curriculum by demonstrating how </w:t>
      </w:r>
      <w:r w:rsidR="004347C0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student</w:t>
      </w: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s are achieving specific outcomes. They represent what is necessary for </w:t>
      </w:r>
      <w:r w:rsidR="004347C0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student</w:t>
      </w:r>
      <w:r w:rsidRPr="00A75D3D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s to fully engage in their learning and reach their full potential.</w:t>
      </w:r>
    </w:p>
    <w:p w14:paraId="6A20FD3F" w14:textId="2C33B3C2" w:rsidR="003C2E22" w:rsidRPr="003C2E22" w:rsidRDefault="003C2E22" w:rsidP="003A5C60">
      <w:pPr>
        <w:pStyle w:val="Heading1"/>
        <w:rPr>
          <w:sz w:val="28"/>
          <w:szCs w:val="28"/>
        </w:rPr>
      </w:pPr>
      <w:bookmarkStart w:id="2" w:name="_Toc491427513"/>
      <w:r w:rsidRPr="003E420C">
        <w:t xml:space="preserve">Links with other </w:t>
      </w:r>
      <w:r>
        <w:t xml:space="preserve">school </w:t>
      </w:r>
      <w:r w:rsidRPr="003E420C">
        <w:t>policies</w:t>
      </w:r>
      <w:bookmarkEnd w:id="2"/>
      <w:r>
        <w:t xml:space="preserve"> and practices</w:t>
      </w:r>
    </w:p>
    <w:p w14:paraId="43946B15" w14:textId="2C16DAF8" w:rsidR="00C65C86" w:rsidRPr="00C65C86" w:rsidRDefault="003C2E22" w:rsidP="00C65C86">
      <w:pPr>
        <w:numPr>
          <w:ilvl w:val="0"/>
          <w:numId w:val="10"/>
        </w:numPr>
        <w:spacing w:before="120" w:after="240"/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</w:rPr>
      </w:pPr>
      <w:r w:rsidRPr="003E420C">
        <w:rPr>
          <w:rFonts w:ascii="Arial" w:eastAsia="Times New Roman" w:hAnsi="Arial" w:cs="Arial"/>
          <w:sz w:val="24"/>
          <w:szCs w:val="24"/>
        </w:rPr>
        <w:t>Curriculum policy</w:t>
      </w:r>
    </w:p>
    <w:p w14:paraId="4A4FE0BA" w14:textId="1AC78DE4" w:rsidR="009863AD" w:rsidRDefault="00BB6801" w:rsidP="002D67EF">
      <w:pPr>
        <w:pStyle w:val="Heading1"/>
      </w:pPr>
      <w:bookmarkStart w:id="3" w:name="_Toc491427505"/>
      <w:r w:rsidRPr="00B04DB2">
        <w:t xml:space="preserve"> Principles of assessment</w:t>
      </w:r>
      <w:bookmarkEnd w:id="3"/>
    </w:p>
    <w:p w14:paraId="4C93FA0B" w14:textId="7AEE9131" w:rsidR="00353778" w:rsidRPr="003A5C60" w:rsidRDefault="003E420C" w:rsidP="003A5C60">
      <w:pPr>
        <w:pStyle w:val="Heading1"/>
        <w:numPr>
          <w:ilvl w:val="0"/>
          <w:numId w:val="0"/>
        </w:numPr>
        <w:rPr>
          <w:b w:val="0"/>
          <w:bCs w:val="0"/>
        </w:rPr>
      </w:pPr>
      <w:r w:rsidRPr="003A5C60">
        <w:rPr>
          <w:b w:val="0"/>
          <w:bCs w:val="0"/>
        </w:rPr>
        <w:t xml:space="preserve">Assessment is used to support </w:t>
      </w:r>
      <w:r w:rsidR="003C2E22" w:rsidRPr="003A5C60">
        <w:rPr>
          <w:b w:val="0"/>
          <w:bCs w:val="0"/>
        </w:rPr>
        <w:t xml:space="preserve">learning and </w:t>
      </w:r>
      <w:r w:rsidRPr="003A5C60">
        <w:rPr>
          <w:b w:val="0"/>
          <w:bCs w:val="0"/>
        </w:rPr>
        <w:t xml:space="preserve">development of our </w:t>
      </w:r>
      <w:r w:rsidR="004347C0" w:rsidRPr="003A5C60">
        <w:rPr>
          <w:b w:val="0"/>
          <w:bCs w:val="0"/>
        </w:rPr>
        <w:t>student</w:t>
      </w:r>
      <w:r w:rsidRPr="003A5C60">
        <w:rPr>
          <w:b w:val="0"/>
          <w:bCs w:val="0"/>
        </w:rPr>
        <w:t xml:space="preserve">s at </w:t>
      </w:r>
      <w:r w:rsidR="00C85E7E" w:rsidRPr="003A5C60">
        <w:rPr>
          <w:b w:val="0"/>
          <w:bCs w:val="0"/>
        </w:rPr>
        <w:t>Pathways</w:t>
      </w:r>
      <w:r w:rsidR="00CC4A5E" w:rsidRPr="003A5C60">
        <w:rPr>
          <w:b w:val="0"/>
          <w:bCs w:val="0"/>
        </w:rPr>
        <w:t xml:space="preserve"> School</w:t>
      </w:r>
      <w:r w:rsidR="002004C2" w:rsidRPr="003A5C60">
        <w:rPr>
          <w:b w:val="0"/>
          <w:bCs w:val="0"/>
        </w:rPr>
        <w:t xml:space="preserve">. </w:t>
      </w:r>
      <w:r w:rsidR="00353778" w:rsidRPr="003A5C60">
        <w:rPr>
          <w:b w:val="0"/>
          <w:bCs w:val="0"/>
          <w:lang w:eastAsia="en-GB"/>
        </w:rPr>
        <w:t xml:space="preserve">We aim to measure each </w:t>
      </w:r>
      <w:r w:rsidR="004347C0" w:rsidRPr="003A5C60">
        <w:rPr>
          <w:b w:val="0"/>
          <w:bCs w:val="0"/>
          <w:lang w:eastAsia="en-GB"/>
        </w:rPr>
        <w:t>student</w:t>
      </w:r>
      <w:r w:rsidR="003C2E22" w:rsidRPr="003A5C60">
        <w:rPr>
          <w:b w:val="0"/>
          <w:bCs w:val="0"/>
          <w:lang w:eastAsia="en-GB"/>
        </w:rPr>
        <w:t>’s</w:t>
      </w:r>
      <w:r w:rsidR="00353778" w:rsidRPr="003A5C60">
        <w:rPr>
          <w:b w:val="0"/>
          <w:bCs w:val="0"/>
          <w:lang w:eastAsia="en-GB"/>
        </w:rPr>
        <w:t xml:space="preserve"> progress independently, according to their individual profile of needs. </w:t>
      </w:r>
    </w:p>
    <w:p w14:paraId="1BD57A69" w14:textId="050C001C" w:rsidR="003E420C" w:rsidRPr="003E420C" w:rsidRDefault="003E420C" w:rsidP="003E420C">
      <w:pPr>
        <w:rPr>
          <w:rFonts w:ascii="Arial" w:hAnsi="Arial" w:cs="Arial"/>
          <w:sz w:val="24"/>
          <w:szCs w:val="24"/>
          <w:lang w:val="en-US"/>
        </w:rPr>
      </w:pPr>
      <w:r w:rsidRPr="003E420C">
        <w:rPr>
          <w:rFonts w:ascii="Arial" w:hAnsi="Arial" w:cs="Arial"/>
          <w:sz w:val="24"/>
          <w:szCs w:val="24"/>
          <w:lang w:val="en-US"/>
        </w:rPr>
        <w:t xml:space="preserve">Staff use assessment data to inform their teaching </w:t>
      </w:r>
      <w:r w:rsidR="003A5C60">
        <w:rPr>
          <w:rFonts w:ascii="Arial" w:hAnsi="Arial" w:cs="Arial"/>
          <w:sz w:val="24"/>
          <w:szCs w:val="24"/>
          <w:lang w:val="en-US"/>
        </w:rPr>
        <w:t xml:space="preserve">and </w:t>
      </w:r>
      <w:r w:rsidRPr="003E420C">
        <w:rPr>
          <w:rFonts w:ascii="Arial" w:hAnsi="Arial" w:cs="Arial"/>
          <w:sz w:val="24"/>
          <w:szCs w:val="24"/>
          <w:lang w:val="en-US"/>
        </w:rPr>
        <w:t xml:space="preserve">support </w:t>
      </w:r>
      <w:r w:rsidR="004347C0">
        <w:rPr>
          <w:rFonts w:ascii="Arial" w:hAnsi="Arial" w:cs="Arial"/>
          <w:sz w:val="24"/>
          <w:szCs w:val="24"/>
          <w:lang w:val="en-US"/>
        </w:rPr>
        <w:t>student</w:t>
      </w:r>
      <w:r w:rsidRPr="003E420C">
        <w:rPr>
          <w:rFonts w:ascii="Arial" w:hAnsi="Arial" w:cs="Arial"/>
          <w:sz w:val="24"/>
          <w:szCs w:val="24"/>
          <w:lang w:val="en-US"/>
        </w:rPr>
        <w:t xml:space="preserve"> progress.</w:t>
      </w:r>
    </w:p>
    <w:p w14:paraId="7B0FC5E2" w14:textId="386CDCCF" w:rsidR="003E420C" w:rsidRPr="003E420C" w:rsidRDefault="003E420C" w:rsidP="003E420C">
      <w:pPr>
        <w:rPr>
          <w:rFonts w:ascii="Arial" w:hAnsi="Arial" w:cs="Arial"/>
          <w:sz w:val="24"/>
          <w:szCs w:val="24"/>
          <w:lang w:val="en-US"/>
        </w:rPr>
      </w:pPr>
      <w:r w:rsidRPr="003E420C">
        <w:rPr>
          <w:rFonts w:ascii="Arial" w:hAnsi="Arial" w:cs="Arial"/>
          <w:sz w:val="24"/>
          <w:szCs w:val="24"/>
          <w:lang w:val="en-US"/>
        </w:rPr>
        <w:t>We aim to moderate assessment</w:t>
      </w:r>
      <w:r w:rsidR="003A5C60">
        <w:rPr>
          <w:rFonts w:ascii="Arial" w:hAnsi="Arial" w:cs="Arial"/>
          <w:sz w:val="24"/>
          <w:szCs w:val="24"/>
          <w:lang w:val="en-US"/>
        </w:rPr>
        <w:t>s</w:t>
      </w:r>
      <w:r w:rsidRPr="003E420C">
        <w:rPr>
          <w:rFonts w:ascii="Arial" w:hAnsi="Arial" w:cs="Arial"/>
          <w:sz w:val="24"/>
          <w:szCs w:val="24"/>
          <w:lang w:val="en-US"/>
        </w:rPr>
        <w:t xml:space="preserve"> regularly inhouse and annually with schools with </w:t>
      </w:r>
      <w:r w:rsidR="004347C0">
        <w:rPr>
          <w:rFonts w:ascii="Arial" w:hAnsi="Arial" w:cs="Arial"/>
          <w:sz w:val="24"/>
          <w:szCs w:val="24"/>
          <w:lang w:val="en-US"/>
        </w:rPr>
        <w:t>student</w:t>
      </w:r>
      <w:r w:rsidRPr="003E420C">
        <w:rPr>
          <w:rFonts w:ascii="Arial" w:hAnsi="Arial" w:cs="Arial"/>
          <w:sz w:val="24"/>
          <w:szCs w:val="24"/>
          <w:lang w:val="en-US"/>
        </w:rPr>
        <w:t xml:space="preserve">s with a similar profile to those at </w:t>
      </w:r>
      <w:r w:rsidR="00C85E7E">
        <w:rPr>
          <w:rFonts w:ascii="Arial" w:hAnsi="Arial" w:cs="Arial"/>
          <w:sz w:val="24"/>
          <w:szCs w:val="24"/>
          <w:lang w:val="en-US"/>
        </w:rPr>
        <w:t>Pathways</w:t>
      </w:r>
      <w:r w:rsidR="0054018A">
        <w:rPr>
          <w:rFonts w:ascii="Arial" w:hAnsi="Arial" w:cs="Arial"/>
          <w:sz w:val="24"/>
          <w:szCs w:val="24"/>
          <w:lang w:val="en-US"/>
        </w:rPr>
        <w:t xml:space="preserve"> School</w:t>
      </w:r>
      <w:r w:rsidRPr="003E420C">
        <w:rPr>
          <w:rFonts w:ascii="Arial" w:hAnsi="Arial" w:cs="Arial"/>
          <w:sz w:val="24"/>
          <w:szCs w:val="24"/>
          <w:lang w:val="en-US"/>
        </w:rPr>
        <w:t>.</w:t>
      </w:r>
    </w:p>
    <w:p w14:paraId="38F7E902" w14:textId="0E5C6FEB" w:rsidR="004A48AB" w:rsidRPr="009863AD" w:rsidRDefault="00BB6801" w:rsidP="003A5C60">
      <w:pPr>
        <w:pStyle w:val="Heading1"/>
      </w:pPr>
      <w:bookmarkStart w:id="4" w:name="_Toc491427506"/>
      <w:r w:rsidRPr="00B04DB2">
        <w:lastRenderedPageBreak/>
        <w:t>Assessment approaches</w:t>
      </w:r>
      <w:bookmarkEnd w:id="4"/>
    </w:p>
    <w:p w14:paraId="67F224C7" w14:textId="2C404731" w:rsidR="00BB6801" w:rsidRPr="004A48AB" w:rsidRDefault="00477C12" w:rsidP="009863AD">
      <w:pPr>
        <w:spacing w:before="120" w:after="240"/>
        <w:rPr>
          <w:rFonts w:ascii="Arial" w:hAnsi="Arial" w:cs="Arial"/>
          <w:sz w:val="24"/>
          <w:szCs w:val="24"/>
          <w:lang w:val="en-US"/>
        </w:rPr>
      </w:pPr>
      <w:bookmarkStart w:id="5" w:name="_Hlk89074529"/>
      <w:r w:rsidRPr="004A48AB">
        <w:rPr>
          <w:rFonts w:ascii="Arial" w:hAnsi="Arial" w:cs="Arial"/>
          <w:sz w:val="24"/>
          <w:szCs w:val="24"/>
        </w:rPr>
        <w:t xml:space="preserve">At </w:t>
      </w:r>
      <w:r w:rsidR="00C85E7E" w:rsidRPr="004A48AB">
        <w:rPr>
          <w:rFonts w:ascii="Arial" w:hAnsi="Arial" w:cs="Arial"/>
          <w:sz w:val="24"/>
          <w:szCs w:val="24"/>
        </w:rPr>
        <w:t>Pathways</w:t>
      </w:r>
      <w:r w:rsidR="0054018A" w:rsidRPr="004A48AB">
        <w:rPr>
          <w:rFonts w:ascii="Arial" w:hAnsi="Arial" w:cs="Arial"/>
          <w:sz w:val="24"/>
          <w:szCs w:val="24"/>
        </w:rPr>
        <w:t xml:space="preserve"> School </w:t>
      </w:r>
      <w:r w:rsidR="00BB6801" w:rsidRPr="004A48AB">
        <w:rPr>
          <w:rFonts w:ascii="Arial" w:hAnsi="Arial" w:cs="Arial"/>
          <w:sz w:val="24"/>
          <w:szCs w:val="24"/>
        </w:rPr>
        <w:t>we see assessment as an integral part of teaching and learning, and it is inextricably linked to our curriculum.</w:t>
      </w:r>
    </w:p>
    <w:p w14:paraId="0DE3947C" w14:textId="19B2D323" w:rsidR="00BB6801" w:rsidRPr="00B04DB2" w:rsidRDefault="00BB6801" w:rsidP="00B04DB2">
      <w:pPr>
        <w:rPr>
          <w:rFonts w:ascii="Arial" w:hAnsi="Arial" w:cs="Arial"/>
          <w:sz w:val="24"/>
          <w:szCs w:val="24"/>
        </w:rPr>
      </w:pPr>
      <w:r w:rsidRPr="00B04DB2">
        <w:rPr>
          <w:rFonts w:ascii="Arial" w:hAnsi="Arial" w:cs="Arial"/>
          <w:sz w:val="24"/>
          <w:szCs w:val="24"/>
        </w:rPr>
        <w:t>We use three broad overarching forms of assessment: day-to-day in-school formative assessment, in-school summative assessment and nationally standardised summative assessment.</w:t>
      </w:r>
    </w:p>
    <w:p w14:paraId="2955FBE0" w14:textId="77777777" w:rsidR="00B04DB2" w:rsidRDefault="00B04DB2" w:rsidP="00BB6801">
      <w:pPr>
        <w:rPr>
          <w:rFonts w:ascii="Arial" w:eastAsia="Times New Roman" w:hAnsi="Arial" w:cs="Arial"/>
          <w:sz w:val="24"/>
          <w:szCs w:val="24"/>
        </w:rPr>
      </w:pPr>
    </w:p>
    <w:bookmarkEnd w:id="5"/>
    <w:p w14:paraId="6EC41942" w14:textId="3E0620FC" w:rsidR="00BB6801" w:rsidRPr="00B04DB2" w:rsidRDefault="003A5C60" w:rsidP="00BB6801">
      <w:pPr>
        <w:rPr>
          <w:rFonts w:ascii="Arial" w:eastAsia="MS Mincho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BB6801" w:rsidRPr="00B04DB2">
        <w:rPr>
          <w:rFonts w:ascii="Arial" w:hAnsi="Arial" w:cs="Arial"/>
          <w:b/>
          <w:sz w:val="24"/>
          <w:szCs w:val="24"/>
        </w:rPr>
        <w:t>.1 In-school formative assessment</w:t>
      </w:r>
    </w:p>
    <w:p w14:paraId="6753220F" w14:textId="77777777" w:rsidR="004A48AB" w:rsidRDefault="004A48AB" w:rsidP="00BB6801">
      <w:pPr>
        <w:rPr>
          <w:rFonts w:ascii="Arial" w:hAnsi="Arial" w:cs="Arial"/>
          <w:sz w:val="24"/>
          <w:szCs w:val="24"/>
        </w:rPr>
      </w:pPr>
    </w:p>
    <w:p w14:paraId="7409EC5D" w14:textId="3B7735AE" w:rsidR="00BB6801" w:rsidRPr="003E420C" w:rsidRDefault="00BB6801" w:rsidP="00BB6801">
      <w:pPr>
        <w:rPr>
          <w:rFonts w:ascii="Arial" w:hAnsi="Arial" w:cs="Arial"/>
          <w:sz w:val="24"/>
          <w:szCs w:val="24"/>
        </w:rPr>
      </w:pPr>
      <w:r w:rsidRPr="003E420C">
        <w:rPr>
          <w:rFonts w:ascii="Arial" w:hAnsi="Arial" w:cs="Arial"/>
          <w:sz w:val="24"/>
          <w:szCs w:val="24"/>
        </w:rPr>
        <w:t>Effective in-school formative assessment enables:</w:t>
      </w:r>
    </w:p>
    <w:p w14:paraId="3BBDA180" w14:textId="384FCFDD" w:rsidR="00BB6801" w:rsidRPr="003E420C" w:rsidRDefault="00BB6801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b/>
          <w:sz w:val="24"/>
          <w:szCs w:val="24"/>
        </w:rPr>
        <w:t>Teachers</w:t>
      </w:r>
      <w:r w:rsidRPr="003E420C">
        <w:rPr>
          <w:rFonts w:ascii="Arial" w:eastAsia="Times New Roman" w:hAnsi="Arial" w:cs="Arial"/>
          <w:sz w:val="24"/>
          <w:szCs w:val="24"/>
        </w:rPr>
        <w:t xml:space="preserve"> to identify how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>s are performing on a continuing basis and to use this information to provide appropriate support or extension, evaluate teaching and plan future lessons</w:t>
      </w:r>
    </w:p>
    <w:p w14:paraId="74E96CC2" w14:textId="5EA1785C" w:rsidR="00BB6801" w:rsidRPr="003E420C" w:rsidRDefault="004347C0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Student</w:t>
      </w:r>
      <w:r w:rsidR="00BB6801" w:rsidRPr="003E420C">
        <w:rPr>
          <w:rFonts w:ascii="Arial" w:eastAsia="Times New Roman" w:hAnsi="Arial" w:cs="Arial"/>
          <w:b/>
          <w:sz w:val="24"/>
          <w:szCs w:val="24"/>
        </w:rPr>
        <w:t>s</w:t>
      </w:r>
      <w:r w:rsidR="00BB6801" w:rsidRPr="003E420C">
        <w:rPr>
          <w:rFonts w:ascii="Arial" w:eastAsia="Times New Roman" w:hAnsi="Arial" w:cs="Arial"/>
          <w:sz w:val="24"/>
          <w:szCs w:val="24"/>
        </w:rPr>
        <w:t xml:space="preserve"> to measure their knowledge and understanding against learning objectives, and identify areas in which they need to improve</w:t>
      </w:r>
    </w:p>
    <w:p w14:paraId="39FE56B2" w14:textId="3830A9F4" w:rsidR="00BB6801" w:rsidRPr="003E420C" w:rsidRDefault="00BB6801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b/>
          <w:sz w:val="24"/>
          <w:szCs w:val="24"/>
        </w:rPr>
        <w:t>Parents</w:t>
      </w:r>
      <w:r w:rsidRPr="003E420C">
        <w:rPr>
          <w:rFonts w:ascii="Arial" w:eastAsia="Times New Roman" w:hAnsi="Arial" w:cs="Arial"/>
          <w:sz w:val="24"/>
          <w:szCs w:val="24"/>
        </w:rPr>
        <w:t xml:space="preserve"> to gain a broad picture of where their child’s strengths and weaknesses lie, and what they need to do to improve</w:t>
      </w:r>
    </w:p>
    <w:p w14:paraId="4FDCCB88" w14:textId="6165CBD9" w:rsidR="00BB6801" w:rsidRPr="00C45116" w:rsidRDefault="00477C12" w:rsidP="00BB6801">
      <w:pPr>
        <w:rPr>
          <w:rFonts w:ascii="Arial" w:hAnsi="Arial" w:cs="Arial"/>
          <w:iCs/>
          <w:sz w:val="24"/>
          <w:szCs w:val="24"/>
        </w:rPr>
      </w:pPr>
      <w:r w:rsidRPr="00C45116">
        <w:rPr>
          <w:rFonts w:ascii="Arial" w:hAnsi="Arial" w:cs="Arial"/>
          <w:iCs/>
          <w:sz w:val="24"/>
          <w:szCs w:val="24"/>
        </w:rPr>
        <w:t>F</w:t>
      </w:r>
      <w:r w:rsidR="00BB6801" w:rsidRPr="00C45116">
        <w:rPr>
          <w:rFonts w:ascii="Arial" w:hAnsi="Arial" w:cs="Arial"/>
          <w:iCs/>
          <w:sz w:val="24"/>
          <w:szCs w:val="24"/>
        </w:rPr>
        <w:t xml:space="preserve">ormative assessment techniques used </w:t>
      </w:r>
      <w:r w:rsidRPr="00C45116">
        <w:rPr>
          <w:rFonts w:ascii="Arial" w:hAnsi="Arial" w:cs="Arial"/>
          <w:iCs/>
          <w:sz w:val="24"/>
          <w:szCs w:val="24"/>
        </w:rPr>
        <w:t xml:space="preserve">at </w:t>
      </w:r>
      <w:r w:rsidR="00C85E7E" w:rsidRPr="00C45116">
        <w:rPr>
          <w:rFonts w:ascii="Arial" w:hAnsi="Arial" w:cs="Arial"/>
          <w:iCs/>
          <w:sz w:val="24"/>
          <w:szCs w:val="24"/>
        </w:rPr>
        <w:t>Pathways</w:t>
      </w:r>
      <w:r w:rsidR="0054018A" w:rsidRPr="00C45116">
        <w:rPr>
          <w:rFonts w:ascii="Arial" w:hAnsi="Arial" w:cs="Arial"/>
          <w:iCs/>
          <w:sz w:val="24"/>
          <w:szCs w:val="24"/>
        </w:rPr>
        <w:t xml:space="preserve"> School</w:t>
      </w:r>
      <w:r w:rsidRPr="00C45116">
        <w:rPr>
          <w:rFonts w:ascii="Arial" w:hAnsi="Arial" w:cs="Arial"/>
          <w:iCs/>
          <w:sz w:val="24"/>
          <w:szCs w:val="24"/>
        </w:rPr>
        <w:t xml:space="preserve"> </w:t>
      </w:r>
      <w:r w:rsidR="004347C0" w:rsidRPr="00C45116">
        <w:rPr>
          <w:rFonts w:ascii="Arial" w:hAnsi="Arial" w:cs="Arial"/>
          <w:iCs/>
          <w:sz w:val="24"/>
          <w:szCs w:val="24"/>
        </w:rPr>
        <w:t>include</w:t>
      </w:r>
      <w:r w:rsidRPr="00C45116">
        <w:rPr>
          <w:rFonts w:ascii="Arial" w:hAnsi="Arial" w:cs="Arial"/>
          <w:iCs/>
          <w:sz w:val="24"/>
          <w:szCs w:val="24"/>
        </w:rPr>
        <w:t xml:space="preserve"> </w:t>
      </w:r>
      <w:r w:rsidR="00BB6801" w:rsidRPr="00C45116">
        <w:rPr>
          <w:rFonts w:ascii="Arial" w:hAnsi="Arial" w:cs="Arial"/>
          <w:iCs/>
          <w:sz w:val="24"/>
          <w:szCs w:val="24"/>
        </w:rPr>
        <w:t xml:space="preserve">marking and feedback, questioning, self and peer-assessment, observations. </w:t>
      </w:r>
    </w:p>
    <w:p w14:paraId="2E0CC980" w14:textId="77777777" w:rsidR="00BB6801" w:rsidRPr="003E420C" w:rsidRDefault="00BB6801" w:rsidP="00BB6801">
      <w:pPr>
        <w:rPr>
          <w:rFonts w:ascii="Arial" w:eastAsia="Times New Roman" w:hAnsi="Arial" w:cs="Arial"/>
          <w:sz w:val="24"/>
          <w:szCs w:val="24"/>
        </w:rPr>
      </w:pPr>
    </w:p>
    <w:p w14:paraId="3B9AFBE2" w14:textId="170B1E59" w:rsidR="00BB6801" w:rsidRPr="003E420C" w:rsidRDefault="003A5C60" w:rsidP="00BB6801">
      <w:pPr>
        <w:rPr>
          <w:rFonts w:ascii="Arial" w:eastAsia="MS Mincho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BB6801" w:rsidRPr="003E420C">
        <w:rPr>
          <w:rFonts w:ascii="Arial" w:hAnsi="Arial" w:cs="Arial"/>
          <w:b/>
          <w:sz w:val="24"/>
          <w:szCs w:val="24"/>
        </w:rPr>
        <w:t>.2 In-school summative assessment</w:t>
      </w:r>
    </w:p>
    <w:p w14:paraId="0FD41F94" w14:textId="77777777" w:rsidR="004A48AB" w:rsidRDefault="004A48AB" w:rsidP="00BB6801">
      <w:pPr>
        <w:rPr>
          <w:rFonts w:ascii="Arial" w:hAnsi="Arial" w:cs="Arial"/>
          <w:sz w:val="24"/>
          <w:szCs w:val="24"/>
        </w:rPr>
      </w:pPr>
    </w:p>
    <w:p w14:paraId="43BDD269" w14:textId="7B4E8F15" w:rsidR="00BB6801" w:rsidRPr="003E420C" w:rsidRDefault="00BB6801" w:rsidP="00BB6801">
      <w:pPr>
        <w:rPr>
          <w:rFonts w:ascii="Arial" w:hAnsi="Arial" w:cs="Arial"/>
          <w:sz w:val="24"/>
          <w:szCs w:val="24"/>
        </w:rPr>
      </w:pPr>
      <w:r w:rsidRPr="003E420C">
        <w:rPr>
          <w:rFonts w:ascii="Arial" w:hAnsi="Arial" w:cs="Arial"/>
          <w:sz w:val="24"/>
          <w:szCs w:val="24"/>
        </w:rPr>
        <w:t>Effective in-school summative assessment enables:</w:t>
      </w:r>
    </w:p>
    <w:p w14:paraId="643DE0A8" w14:textId="0A5E6982" w:rsidR="00BB6801" w:rsidRPr="003E420C" w:rsidRDefault="00BB6801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b/>
          <w:sz w:val="24"/>
          <w:szCs w:val="24"/>
        </w:rPr>
        <w:t xml:space="preserve">School leaders </w:t>
      </w:r>
      <w:r w:rsidRPr="003E420C">
        <w:rPr>
          <w:rFonts w:ascii="Arial" w:eastAsia="Times New Roman" w:hAnsi="Arial" w:cs="Arial"/>
          <w:sz w:val="24"/>
          <w:szCs w:val="24"/>
        </w:rPr>
        <w:t xml:space="preserve">to monitor the performance of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 xml:space="preserve"> cohorts, identify where interventions may be required, and work with teachers to ensure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>s are supported to achieve sufficient progress and attainment</w:t>
      </w:r>
      <w:r w:rsidR="002B0618">
        <w:rPr>
          <w:rFonts w:ascii="Arial" w:eastAsia="Times New Roman" w:hAnsi="Arial" w:cs="Arial"/>
          <w:sz w:val="24"/>
          <w:szCs w:val="24"/>
        </w:rPr>
        <w:t>.</w:t>
      </w:r>
    </w:p>
    <w:p w14:paraId="34E0770E" w14:textId="63025905" w:rsidR="00BB6801" w:rsidRPr="003E420C" w:rsidRDefault="00BB6801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b/>
          <w:sz w:val="24"/>
          <w:szCs w:val="24"/>
        </w:rPr>
        <w:t xml:space="preserve">Teachers </w:t>
      </w:r>
      <w:r w:rsidRPr="003E420C">
        <w:rPr>
          <w:rFonts w:ascii="Arial" w:eastAsia="Times New Roman" w:hAnsi="Arial" w:cs="Arial"/>
          <w:sz w:val="24"/>
          <w:szCs w:val="24"/>
        </w:rPr>
        <w:t>to evaluate learning at the end of a unit or period and the impact of their own teaching</w:t>
      </w:r>
      <w:r w:rsidR="002B0618">
        <w:rPr>
          <w:rFonts w:ascii="Arial" w:eastAsia="Times New Roman" w:hAnsi="Arial" w:cs="Arial"/>
          <w:sz w:val="24"/>
          <w:szCs w:val="24"/>
        </w:rPr>
        <w:t>.</w:t>
      </w:r>
    </w:p>
    <w:p w14:paraId="22442EC0" w14:textId="31FFA2E8" w:rsidR="00BB6801" w:rsidRPr="003E420C" w:rsidRDefault="004347C0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Student</w:t>
      </w:r>
      <w:r w:rsidR="00BB6801" w:rsidRPr="003E420C">
        <w:rPr>
          <w:rFonts w:ascii="Arial" w:eastAsia="Times New Roman" w:hAnsi="Arial" w:cs="Arial"/>
          <w:b/>
          <w:sz w:val="24"/>
          <w:szCs w:val="24"/>
        </w:rPr>
        <w:t xml:space="preserve">s </w:t>
      </w:r>
      <w:r w:rsidR="00BB6801" w:rsidRPr="003E420C">
        <w:rPr>
          <w:rFonts w:ascii="Arial" w:eastAsia="Times New Roman" w:hAnsi="Arial" w:cs="Arial"/>
          <w:sz w:val="24"/>
          <w:szCs w:val="24"/>
        </w:rPr>
        <w:t xml:space="preserve">to understand how well they have learned and understood a topic or course of work taught over </w:t>
      </w:r>
      <w:r w:rsidR="0007440A" w:rsidRPr="003E420C">
        <w:rPr>
          <w:rFonts w:ascii="Arial" w:eastAsia="Times New Roman" w:hAnsi="Arial" w:cs="Arial"/>
          <w:sz w:val="24"/>
          <w:szCs w:val="24"/>
        </w:rPr>
        <w:t>a period</w:t>
      </w:r>
      <w:r w:rsidR="00BB6801" w:rsidRPr="003E420C">
        <w:rPr>
          <w:rFonts w:ascii="Arial" w:eastAsia="Times New Roman" w:hAnsi="Arial" w:cs="Arial"/>
          <w:sz w:val="24"/>
          <w:szCs w:val="24"/>
        </w:rPr>
        <w:t>. It should be used to provide feedback on how they can improve</w:t>
      </w:r>
    </w:p>
    <w:p w14:paraId="2CC24D59" w14:textId="6C1E08E1" w:rsidR="00BB6801" w:rsidRPr="003E420C" w:rsidRDefault="00BB6801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b/>
          <w:sz w:val="24"/>
          <w:szCs w:val="24"/>
        </w:rPr>
        <w:t xml:space="preserve">Parents </w:t>
      </w:r>
      <w:r w:rsidRPr="003E420C">
        <w:rPr>
          <w:rFonts w:ascii="Arial" w:eastAsia="Times New Roman" w:hAnsi="Arial" w:cs="Arial"/>
          <w:sz w:val="24"/>
          <w:szCs w:val="24"/>
        </w:rPr>
        <w:t xml:space="preserve">to stay informed about the achievement, </w:t>
      </w:r>
      <w:r w:rsidR="0007440A" w:rsidRPr="003E420C">
        <w:rPr>
          <w:rFonts w:ascii="Arial" w:eastAsia="Times New Roman" w:hAnsi="Arial" w:cs="Arial"/>
          <w:sz w:val="24"/>
          <w:szCs w:val="24"/>
        </w:rPr>
        <w:t>progress,</w:t>
      </w:r>
      <w:r w:rsidRPr="003E420C">
        <w:rPr>
          <w:rFonts w:ascii="Arial" w:eastAsia="Times New Roman" w:hAnsi="Arial" w:cs="Arial"/>
          <w:sz w:val="24"/>
          <w:szCs w:val="24"/>
        </w:rPr>
        <w:t xml:space="preserve"> and wider outcomes of their child across a period</w:t>
      </w:r>
      <w:r w:rsidR="002B0618">
        <w:rPr>
          <w:rFonts w:ascii="Arial" w:eastAsia="Times New Roman" w:hAnsi="Arial" w:cs="Arial"/>
          <w:sz w:val="24"/>
          <w:szCs w:val="24"/>
        </w:rPr>
        <w:t>.</w:t>
      </w:r>
    </w:p>
    <w:p w14:paraId="0E1BB5E7" w14:textId="77777777" w:rsidR="00B04DB2" w:rsidRDefault="00B04DB2" w:rsidP="00BB6801">
      <w:pPr>
        <w:rPr>
          <w:rFonts w:ascii="Arial" w:hAnsi="Arial" w:cs="Arial"/>
          <w:sz w:val="24"/>
          <w:szCs w:val="24"/>
        </w:rPr>
      </w:pPr>
    </w:p>
    <w:p w14:paraId="1F112280" w14:textId="7494F949" w:rsidR="00BB6801" w:rsidRDefault="00BE635B" w:rsidP="00BB6801">
      <w:pPr>
        <w:rPr>
          <w:rFonts w:ascii="Arial" w:hAnsi="Arial" w:cs="Arial"/>
          <w:sz w:val="24"/>
          <w:szCs w:val="24"/>
        </w:rPr>
      </w:pPr>
      <w:bookmarkStart w:id="6" w:name="_Hlk89074588"/>
      <w:r>
        <w:rPr>
          <w:rFonts w:ascii="Arial" w:hAnsi="Arial" w:cs="Arial"/>
          <w:sz w:val="24"/>
          <w:szCs w:val="24"/>
        </w:rPr>
        <w:t>O</w:t>
      </w:r>
      <w:r w:rsidR="00477C12" w:rsidRPr="003E420C">
        <w:rPr>
          <w:rFonts w:ascii="Arial" w:hAnsi="Arial" w:cs="Arial"/>
          <w:sz w:val="24"/>
          <w:szCs w:val="24"/>
        </w:rPr>
        <w:t xml:space="preserve">ur </w:t>
      </w:r>
      <w:r w:rsidR="00BB6801" w:rsidRPr="003E420C">
        <w:rPr>
          <w:rFonts w:ascii="Arial" w:hAnsi="Arial" w:cs="Arial"/>
          <w:sz w:val="24"/>
          <w:szCs w:val="24"/>
        </w:rPr>
        <w:t xml:space="preserve">in-school summative assessment </w:t>
      </w:r>
      <w:r w:rsidR="001F6074">
        <w:rPr>
          <w:rFonts w:ascii="Arial" w:hAnsi="Arial" w:cs="Arial"/>
          <w:sz w:val="24"/>
          <w:szCs w:val="24"/>
        </w:rPr>
        <w:t xml:space="preserve">feeds into </w:t>
      </w:r>
      <w:r w:rsidR="00BB6801" w:rsidRPr="003E420C">
        <w:rPr>
          <w:rFonts w:ascii="Arial" w:hAnsi="Arial" w:cs="Arial"/>
          <w:sz w:val="24"/>
          <w:szCs w:val="24"/>
        </w:rPr>
        <w:t xml:space="preserve">reviews for </w:t>
      </w:r>
      <w:r w:rsidR="004347C0">
        <w:rPr>
          <w:rFonts w:ascii="Arial" w:hAnsi="Arial" w:cs="Arial"/>
          <w:sz w:val="24"/>
          <w:szCs w:val="24"/>
        </w:rPr>
        <w:t>student</w:t>
      </w:r>
      <w:r w:rsidR="00BB6801" w:rsidRPr="003E420C">
        <w:rPr>
          <w:rFonts w:ascii="Arial" w:hAnsi="Arial" w:cs="Arial"/>
          <w:sz w:val="24"/>
          <w:szCs w:val="24"/>
        </w:rPr>
        <w:t>s with special educational needs or disabilities.</w:t>
      </w:r>
      <w:r w:rsidR="00471D69">
        <w:rPr>
          <w:rFonts w:ascii="Arial" w:hAnsi="Arial" w:cs="Arial"/>
          <w:sz w:val="24"/>
          <w:szCs w:val="24"/>
        </w:rPr>
        <w:t xml:space="preserve"> The main</w:t>
      </w:r>
      <w:r w:rsidR="00AB7545">
        <w:rPr>
          <w:rFonts w:ascii="Arial" w:hAnsi="Arial" w:cs="Arial"/>
          <w:sz w:val="24"/>
          <w:szCs w:val="24"/>
        </w:rPr>
        <w:t xml:space="preserve"> assessment</w:t>
      </w:r>
      <w:r w:rsidR="00471D69">
        <w:rPr>
          <w:rFonts w:ascii="Arial" w:hAnsi="Arial" w:cs="Arial"/>
          <w:sz w:val="24"/>
          <w:szCs w:val="24"/>
        </w:rPr>
        <w:t xml:space="preserve"> models</w:t>
      </w:r>
      <w:r w:rsidR="00AB7545">
        <w:rPr>
          <w:rFonts w:ascii="Arial" w:hAnsi="Arial" w:cs="Arial"/>
          <w:sz w:val="24"/>
          <w:szCs w:val="24"/>
        </w:rPr>
        <w:t xml:space="preserve"> will</w:t>
      </w:r>
      <w:r w:rsidR="00471D69">
        <w:rPr>
          <w:rFonts w:ascii="Arial" w:hAnsi="Arial" w:cs="Arial"/>
          <w:sz w:val="24"/>
          <w:szCs w:val="24"/>
        </w:rPr>
        <w:t xml:space="preserve"> be </w:t>
      </w:r>
      <w:r w:rsidR="00373856">
        <w:rPr>
          <w:rFonts w:ascii="Arial" w:hAnsi="Arial" w:cs="Arial"/>
          <w:sz w:val="24"/>
          <w:szCs w:val="24"/>
        </w:rPr>
        <w:t>The Engagement Model</w:t>
      </w:r>
      <w:r w:rsidR="00852425">
        <w:rPr>
          <w:rFonts w:ascii="Arial" w:hAnsi="Arial" w:cs="Arial"/>
          <w:sz w:val="24"/>
          <w:szCs w:val="24"/>
        </w:rPr>
        <w:t xml:space="preserve">, </w:t>
      </w:r>
      <w:r w:rsidR="00991887">
        <w:rPr>
          <w:rFonts w:ascii="Arial" w:hAnsi="Arial" w:cs="Arial"/>
          <w:sz w:val="24"/>
          <w:szCs w:val="24"/>
        </w:rPr>
        <w:t>Essential for Living (EFL)</w:t>
      </w:r>
      <w:r w:rsidR="00AE4219">
        <w:rPr>
          <w:rFonts w:ascii="Arial" w:hAnsi="Arial" w:cs="Arial"/>
          <w:sz w:val="24"/>
          <w:szCs w:val="24"/>
        </w:rPr>
        <w:t xml:space="preserve">, </w:t>
      </w:r>
      <w:r w:rsidR="00471D69">
        <w:rPr>
          <w:rFonts w:ascii="Arial" w:hAnsi="Arial" w:cs="Arial"/>
          <w:sz w:val="24"/>
          <w:szCs w:val="24"/>
        </w:rPr>
        <w:t>The Assessment of Functional Life and Living Skills</w:t>
      </w:r>
      <w:r w:rsidR="00F83069">
        <w:rPr>
          <w:rFonts w:ascii="Arial" w:hAnsi="Arial" w:cs="Arial"/>
          <w:sz w:val="24"/>
          <w:szCs w:val="24"/>
        </w:rPr>
        <w:t xml:space="preserve"> (AFLLS)</w:t>
      </w:r>
      <w:r w:rsidR="00471D69">
        <w:rPr>
          <w:rFonts w:ascii="Arial" w:hAnsi="Arial" w:cs="Arial"/>
          <w:sz w:val="24"/>
          <w:szCs w:val="24"/>
        </w:rPr>
        <w:t xml:space="preserve"> and The Verbal Behaviour Milestones Assess</w:t>
      </w:r>
      <w:r w:rsidR="009A1EE5">
        <w:rPr>
          <w:rFonts w:ascii="Arial" w:hAnsi="Arial" w:cs="Arial"/>
          <w:sz w:val="24"/>
          <w:szCs w:val="24"/>
        </w:rPr>
        <w:t>ment and Placement Programme</w:t>
      </w:r>
      <w:r w:rsidR="00F83069">
        <w:rPr>
          <w:rFonts w:ascii="Arial" w:hAnsi="Arial" w:cs="Arial"/>
          <w:sz w:val="24"/>
          <w:szCs w:val="24"/>
        </w:rPr>
        <w:t xml:space="preserve"> (VBMAPP)</w:t>
      </w:r>
      <w:r w:rsidR="003C2E22">
        <w:rPr>
          <w:rFonts w:ascii="Arial" w:hAnsi="Arial" w:cs="Arial"/>
          <w:sz w:val="24"/>
          <w:szCs w:val="24"/>
        </w:rPr>
        <w:t>. O</w:t>
      </w:r>
      <w:r w:rsidR="00F83069">
        <w:rPr>
          <w:rFonts w:ascii="Arial" w:hAnsi="Arial" w:cs="Arial"/>
          <w:sz w:val="24"/>
          <w:szCs w:val="24"/>
        </w:rPr>
        <w:t xml:space="preserve">ther </w:t>
      </w:r>
      <w:r w:rsidR="00CC53E7">
        <w:rPr>
          <w:rFonts w:ascii="Arial" w:hAnsi="Arial" w:cs="Arial"/>
          <w:sz w:val="24"/>
          <w:szCs w:val="24"/>
        </w:rPr>
        <w:t xml:space="preserve">models </w:t>
      </w:r>
      <w:r w:rsidR="009863AD">
        <w:rPr>
          <w:rFonts w:ascii="Arial" w:hAnsi="Arial" w:cs="Arial"/>
          <w:sz w:val="24"/>
          <w:szCs w:val="24"/>
        </w:rPr>
        <w:t>may</w:t>
      </w:r>
      <w:r w:rsidR="00CC53E7">
        <w:rPr>
          <w:rFonts w:ascii="Arial" w:hAnsi="Arial" w:cs="Arial"/>
          <w:sz w:val="24"/>
          <w:szCs w:val="24"/>
        </w:rPr>
        <w:t xml:space="preserve"> be used </w:t>
      </w:r>
      <w:r w:rsidR="009863AD">
        <w:rPr>
          <w:rFonts w:ascii="Arial" w:hAnsi="Arial" w:cs="Arial"/>
          <w:sz w:val="24"/>
          <w:szCs w:val="24"/>
        </w:rPr>
        <w:t xml:space="preserve">if more </w:t>
      </w:r>
      <w:r w:rsidR="00CC53E7">
        <w:rPr>
          <w:rFonts w:ascii="Arial" w:hAnsi="Arial" w:cs="Arial"/>
          <w:sz w:val="24"/>
          <w:szCs w:val="24"/>
        </w:rPr>
        <w:t xml:space="preserve">relevant to </w:t>
      </w:r>
      <w:r w:rsidR="009863AD">
        <w:rPr>
          <w:rFonts w:ascii="Arial" w:hAnsi="Arial" w:cs="Arial"/>
          <w:sz w:val="24"/>
          <w:szCs w:val="24"/>
        </w:rPr>
        <w:t xml:space="preserve">a student’s needs. </w:t>
      </w:r>
    </w:p>
    <w:p w14:paraId="2C72449F" w14:textId="77777777" w:rsidR="009863AD" w:rsidRDefault="009863AD" w:rsidP="00BB6801">
      <w:pPr>
        <w:rPr>
          <w:rFonts w:ascii="Arial" w:hAnsi="Arial" w:cs="Arial"/>
          <w:sz w:val="24"/>
          <w:szCs w:val="24"/>
        </w:rPr>
      </w:pPr>
    </w:p>
    <w:bookmarkEnd w:id="6"/>
    <w:p w14:paraId="71B10713" w14:textId="1C70D1EA" w:rsidR="008D3281" w:rsidRDefault="008D3281" w:rsidP="00BB6801">
      <w:pPr>
        <w:rPr>
          <w:rFonts w:ascii="Arial" w:hAnsi="Arial" w:cs="Arial"/>
          <w:sz w:val="24"/>
          <w:szCs w:val="24"/>
        </w:rPr>
      </w:pPr>
    </w:p>
    <w:p w14:paraId="2F31C604" w14:textId="23865049" w:rsidR="00DA783A" w:rsidRDefault="00DA783A" w:rsidP="00BB6801">
      <w:pPr>
        <w:rPr>
          <w:rFonts w:ascii="Arial" w:hAnsi="Arial" w:cs="Arial"/>
          <w:sz w:val="24"/>
          <w:szCs w:val="24"/>
        </w:rPr>
      </w:pPr>
    </w:p>
    <w:p w14:paraId="72C2C946" w14:textId="77777777" w:rsidR="00DA783A" w:rsidRPr="008D3281" w:rsidRDefault="00DA783A" w:rsidP="00BB6801">
      <w:pPr>
        <w:rPr>
          <w:rFonts w:ascii="Arial" w:hAnsi="Arial" w:cs="Arial"/>
          <w:sz w:val="24"/>
          <w:szCs w:val="24"/>
        </w:rPr>
      </w:pPr>
    </w:p>
    <w:p w14:paraId="6F655500" w14:textId="01FF910B" w:rsidR="00BB6801" w:rsidRPr="003E420C" w:rsidRDefault="003A5C60" w:rsidP="00BB68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="00BB6801" w:rsidRPr="003E420C">
        <w:rPr>
          <w:rFonts w:ascii="Arial" w:hAnsi="Arial" w:cs="Arial"/>
          <w:b/>
          <w:sz w:val="24"/>
          <w:szCs w:val="24"/>
        </w:rPr>
        <w:t>.3 Nationally standardised summative assessment</w:t>
      </w:r>
    </w:p>
    <w:p w14:paraId="4E606724" w14:textId="77777777" w:rsidR="004A48AB" w:rsidRDefault="004A48AB" w:rsidP="00BB6801">
      <w:pPr>
        <w:rPr>
          <w:rFonts w:ascii="Arial" w:hAnsi="Arial" w:cs="Arial"/>
          <w:sz w:val="24"/>
          <w:szCs w:val="24"/>
        </w:rPr>
      </w:pPr>
    </w:p>
    <w:p w14:paraId="1D7ACC4D" w14:textId="57CC297C" w:rsidR="00BB6801" w:rsidRPr="003E420C" w:rsidRDefault="00BB6801" w:rsidP="00BB6801">
      <w:pPr>
        <w:rPr>
          <w:rFonts w:ascii="Arial" w:hAnsi="Arial" w:cs="Arial"/>
          <w:sz w:val="24"/>
          <w:szCs w:val="24"/>
        </w:rPr>
      </w:pPr>
      <w:r w:rsidRPr="003E420C">
        <w:rPr>
          <w:rFonts w:ascii="Arial" w:hAnsi="Arial" w:cs="Arial"/>
          <w:sz w:val="24"/>
          <w:szCs w:val="24"/>
        </w:rPr>
        <w:t>Nationally standardised summative assessment enables:</w:t>
      </w:r>
    </w:p>
    <w:p w14:paraId="0AFC5DA6" w14:textId="5FB5D320" w:rsidR="00BB6801" w:rsidRPr="003E420C" w:rsidRDefault="00BB6801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b/>
          <w:sz w:val="24"/>
          <w:szCs w:val="24"/>
        </w:rPr>
        <w:t xml:space="preserve">School leaders </w:t>
      </w:r>
      <w:r w:rsidRPr="003E420C">
        <w:rPr>
          <w:rFonts w:ascii="Arial" w:eastAsia="Times New Roman" w:hAnsi="Arial" w:cs="Arial"/>
          <w:sz w:val="24"/>
          <w:szCs w:val="24"/>
        </w:rPr>
        <w:t xml:space="preserve">to monitor the performance of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 xml:space="preserve"> cohorts, identify where interventions may be required, and work with teachers to ensure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>s are supported to achieve sufficient progress and attainment</w:t>
      </w:r>
    </w:p>
    <w:p w14:paraId="0EA15B36" w14:textId="77777777" w:rsidR="00BB6801" w:rsidRPr="003E420C" w:rsidRDefault="00BB6801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b/>
          <w:sz w:val="24"/>
          <w:szCs w:val="24"/>
        </w:rPr>
        <w:t xml:space="preserve">Teachers </w:t>
      </w:r>
      <w:r w:rsidRPr="003E420C">
        <w:rPr>
          <w:rFonts w:ascii="Arial" w:eastAsia="Times New Roman" w:hAnsi="Arial" w:cs="Arial"/>
          <w:sz w:val="24"/>
          <w:szCs w:val="24"/>
        </w:rPr>
        <w:t>to understand national expectations and assess their own performance in the broader national context</w:t>
      </w:r>
    </w:p>
    <w:p w14:paraId="5F34D90B" w14:textId="5415A8FC" w:rsidR="00BB6801" w:rsidRPr="003E420C" w:rsidRDefault="004347C0" w:rsidP="00BB6801">
      <w:pPr>
        <w:numPr>
          <w:ilvl w:val="0"/>
          <w:numId w:val="3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Student</w:t>
      </w:r>
      <w:r w:rsidR="00BB6801" w:rsidRPr="003E420C">
        <w:rPr>
          <w:rFonts w:ascii="Arial" w:eastAsia="Times New Roman" w:hAnsi="Arial" w:cs="Arial"/>
          <w:b/>
          <w:sz w:val="24"/>
          <w:szCs w:val="24"/>
        </w:rPr>
        <w:t xml:space="preserve">s and parents </w:t>
      </w:r>
      <w:r w:rsidR="00BB6801" w:rsidRPr="003E420C">
        <w:rPr>
          <w:rFonts w:ascii="Arial" w:eastAsia="Times New Roman" w:hAnsi="Arial" w:cs="Arial"/>
          <w:sz w:val="24"/>
          <w:szCs w:val="24"/>
        </w:rPr>
        <w:t xml:space="preserve">to understand how </w:t>
      </w:r>
      <w:r>
        <w:rPr>
          <w:rFonts w:ascii="Arial" w:eastAsia="Times New Roman" w:hAnsi="Arial" w:cs="Arial"/>
          <w:sz w:val="24"/>
          <w:szCs w:val="24"/>
        </w:rPr>
        <w:t>student</w:t>
      </w:r>
      <w:r w:rsidR="00BB6801" w:rsidRPr="003E420C">
        <w:rPr>
          <w:rFonts w:ascii="Arial" w:eastAsia="Times New Roman" w:hAnsi="Arial" w:cs="Arial"/>
          <w:sz w:val="24"/>
          <w:szCs w:val="24"/>
        </w:rPr>
        <w:t xml:space="preserve">s are performing in comparison to </w:t>
      </w:r>
      <w:r>
        <w:rPr>
          <w:rFonts w:ascii="Arial" w:eastAsia="Times New Roman" w:hAnsi="Arial" w:cs="Arial"/>
          <w:sz w:val="24"/>
          <w:szCs w:val="24"/>
        </w:rPr>
        <w:t>student</w:t>
      </w:r>
      <w:r w:rsidR="00BB6801" w:rsidRPr="003E420C">
        <w:rPr>
          <w:rFonts w:ascii="Arial" w:eastAsia="Times New Roman" w:hAnsi="Arial" w:cs="Arial"/>
          <w:sz w:val="24"/>
          <w:szCs w:val="24"/>
        </w:rPr>
        <w:t>s nationally</w:t>
      </w:r>
    </w:p>
    <w:p w14:paraId="34D29809" w14:textId="66DC7EDF" w:rsidR="003E420C" w:rsidRPr="00AA07ED" w:rsidRDefault="00BB6801" w:rsidP="00AA07ED">
      <w:pPr>
        <w:rPr>
          <w:rFonts w:ascii="Arial" w:hAnsi="Arial" w:cs="Arial"/>
          <w:i/>
          <w:sz w:val="24"/>
          <w:szCs w:val="24"/>
        </w:rPr>
      </w:pPr>
      <w:r w:rsidRPr="003E420C">
        <w:rPr>
          <w:rFonts w:ascii="Arial" w:hAnsi="Arial" w:cs="Arial"/>
          <w:sz w:val="24"/>
          <w:szCs w:val="24"/>
        </w:rPr>
        <w:t xml:space="preserve">Nationally standardised summative assessments take the form of GCSEs </w:t>
      </w:r>
      <w:r w:rsidR="004210A8">
        <w:rPr>
          <w:rFonts w:ascii="Arial" w:hAnsi="Arial" w:cs="Arial"/>
          <w:sz w:val="24"/>
          <w:szCs w:val="24"/>
        </w:rPr>
        <w:t xml:space="preserve">AQA </w:t>
      </w:r>
      <w:r w:rsidR="00AA07ED">
        <w:rPr>
          <w:rFonts w:ascii="Arial" w:hAnsi="Arial" w:cs="Arial"/>
          <w:sz w:val="24"/>
          <w:szCs w:val="24"/>
        </w:rPr>
        <w:t xml:space="preserve">ASDAN </w:t>
      </w:r>
      <w:r w:rsidRPr="003E420C">
        <w:rPr>
          <w:rFonts w:ascii="Arial" w:hAnsi="Arial" w:cs="Arial"/>
          <w:sz w:val="24"/>
          <w:szCs w:val="24"/>
        </w:rPr>
        <w:t>and vocational qualifications at the end of Key Stage 4</w:t>
      </w:r>
      <w:bookmarkStart w:id="7" w:name="_Toc491427507"/>
      <w:r w:rsidR="00AD0C54">
        <w:rPr>
          <w:rFonts w:ascii="Arial" w:hAnsi="Arial" w:cs="Arial"/>
          <w:sz w:val="24"/>
          <w:szCs w:val="24"/>
        </w:rPr>
        <w:t xml:space="preserve"> </w:t>
      </w:r>
      <w:r w:rsidR="00321EAD">
        <w:rPr>
          <w:rFonts w:ascii="Arial" w:hAnsi="Arial" w:cs="Arial"/>
          <w:sz w:val="24"/>
          <w:szCs w:val="24"/>
        </w:rPr>
        <w:t xml:space="preserve">and 5 </w:t>
      </w:r>
      <w:r w:rsidR="00AD0C54">
        <w:rPr>
          <w:rFonts w:ascii="Arial" w:hAnsi="Arial" w:cs="Arial"/>
          <w:sz w:val="24"/>
          <w:szCs w:val="24"/>
        </w:rPr>
        <w:t xml:space="preserve">as well as the Engagement Model for those students achieving </w:t>
      </w:r>
      <w:r w:rsidR="00D467B9">
        <w:rPr>
          <w:rFonts w:ascii="Arial" w:hAnsi="Arial" w:cs="Arial"/>
          <w:sz w:val="24"/>
          <w:szCs w:val="24"/>
        </w:rPr>
        <w:t>levels below National Curriculum summative assessments.</w:t>
      </w:r>
    </w:p>
    <w:p w14:paraId="1F9ED6E0" w14:textId="1FDCFD8C" w:rsidR="00477C12" w:rsidRPr="003C2E22" w:rsidRDefault="00BB6801" w:rsidP="003A5C60">
      <w:pPr>
        <w:pStyle w:val="Heading1"/>
      </w:pPr>
      <w:r w:rsidRPr="00B04DB2">
        <w:t>Collecting and using data</w:t>
      </w:r>
      <w:bookmarkEnd w:id="7"/>
    </w:p>
    <w:p w14:paraId="1EBC0959" w14:textId="7CEBEBBB" w:rsidR="00477C12" w:rsidRPr="003E420C" w:rsidRDefault="00477C12" w:rsidP="00477C12">
      <w:pPr>
        <w:rPr>
          <w:rFonts w:ascii="Arial" w:hAnsi="Arial" w:cs="Arial"/>
          <w:sz w:val="24"/>
          <w:szCs w:val="24"/>
          <w:lang w:val="en-US"/>
        </w:rPr>
      </w:pPr>
      <w:r w:rsidRPr="003E420C">
        <w:rPr>
          <w:rFonts w:ascii="Arial" w:hAnsi="Arial" w:cs="Arial"/>
          <w:sz w:val="24"/>
          <w:szCs w:val="24"/>
          <w:lang w:val="en-US"/>
        </w:rPr>
        <w:t xml:space="preserve">Assessment data will be recorded termly for each of our </w:t>
      </w:r>
      <w:r w:rsidR="004347C0">
        <w:rPr>
          <w:rFonts w:ascii="Arial" w:hAnsi="Arial" w:cs="Arial"/>
          <w:sz w:val="24"/>
          <w:szCs w:val="24"/>
          <w:lang w:val="en-US"/>
        </w:rPr>
        <w:t>student</w:t>
      </w:r>
      <w:r w:rsidRPr="003E420C">
        <w:rPr>
          <w:rFonts w:ascii="Arial" w:hAnsi="Arial" w:cs="Arial"/>
          <w:sz w:val="24"/>
          <w:szCs w:val="24"/>
          <w:lang w:val="en-US"/>
        </w:rPr>
        <w:t xml:space="preserve">s. This information will primarily be used to inform the teaching of the </w:t>
      </w:r>
      <w:r w:rsidR="004347C0">
        <w:rPr>
          <w:rFonts w:ascii="Arial" w:hAnsi="Arial" w:cs="Arial"/>
          <w:sz w:val="24"/>
          <w:szCs w:val="24"/>
          <w:lang w:val="en-US"/>
        </w:rPr>
        <w:t>student</w:t>
      </w:r>
      <w:r w:rsidRPr="003E420C">
        <w:rPr>
          <w:rFonts w:ascii="Arial" w:hAnsi="Arial" w:cs="Arial"/>
          <w:sz w:val="24"/>
          <w:szCs w:val="24"/>
          <w:lang w:val="en-US"/>
        </w:rPr>
        <w:t xml:space="preserve"> and allow staff to monitor progress and plan teaching accordingly.</w:t>
      </w:r>
    </w:p>
    <w:p w14:paraId="36D14ED4" w14:textId="77777777" w:rsidR="00EE2F05" w:rsidRDefault="00EE2F05" w:rsidP="00477C12">
      <w:pPr>
        <w:rPr>
          <w:rFonts w:ascii="Arial" w:hAnsi="Arial" w:cs="Arial"/>
          <w:sz w:val="24"/>
          <w:szCs w:val="24"/>
          <w:lang w:val="en-US"/>
        </w:rPr>
      </w:pPr>
    </w:p>
    <w:p w14:paraId="52B9D8C6" w14:textId="2164E5D1" w:rsidR="00477C12" w:rsidRPr="003E420C" w:rsidRDefault="00477C12" w:rsidP="00477C12">
      <w:pPr>
        <w:rPr>
          <w:rFonts w:ascii="Arial" w:hAnsi="Arial" w:cs="Arial"/>
          <w:sz w:val="24"/>
          <w:szCs w:val="24"/>
          <w:lang w:val="en-US"/>
        </w:rPr>
      </w:pPr>
      <w:r w:rsidRPr="003E420C">
        <w:rPr>
          <w:rFonts w:ascii="Arial" w:hAnsi="Arial" w:cs="Arial"/>
          <w:sz w:val="24"/>
          <w:szCs w:val="24"/>
          <w:lang w:val="en-US"/>
        </w:rPr>
        <w:t>Data will be used to put appropriate interventions in place for those that are working both below and above expectations.</w:t>
      </w:r>
    </w:p>
    <w:p w14:paraId="1656B053" w14:textId="4BC8CF66" w:rsidR="00477C12" w:rsidRPr="003C2E22" w:rsidRDefault="00BB6801" w:rsidP="003A5C60">
      <w:pPr>
        <w:pStyle w:val="Heading1"/>
      </w:pPr>
      <w:bookmarkStart w:id="8" w:name="_Toc491427508"/>
      <w:r w:rsidRPr="00B04DB2">
        <w:t>Reporting to parents</w:t>
      </w:r>
      <w:bookmarkEnd w:id="8"/>
    </w:p>
    <w:p w14:paraId="0878D92A" w14:textId="57478770" w:rsidR="00477C12" w:rsidRPr="00150823" w:rsidRDefault="00477C12" w:rsidP="00477C12">
      <w:pPr>
        <w:rPr>
          <w:rFonts w:ascii="Arial" w:hAnsi="Arial" w:cs="Arial"/>
          <w:sz w:val="24"/>
          <w:szCs w:val="24"/>
          <w:lang w:val="en-US"/>
        </w:rPr>
      </w:pPr>
      <w:r w:rsidRPr="00150823">
        <w:rPr>
          <w:rFonts w:ascii="Arial" w:hAnsi="Arial" w:cs="Arial"/>
          <w:sz w:val="24"/>
          <w:szCs w:val="24"/>
          <w:lang w:val="en-US"/>
        </w:rPr>
        <w:t xml:space="preserve">Assessment data will be shared with parents and carers </w:t>
      </w:r>
      <w:r w:rsidR="00150823" w:rsidRPr="00150823">
        <w:rPr>
          <w:rFonts w:ascii="Arial" w:hAnsi="Arial" w:cs="Arial"/>
          <w:sz w:val="24"/>
          <w:szCs w:val="24"/>
          <w:lang w:val="en-US"/>
        </w:rPr>
        <w:t>termly</w:t>
      </w:r>
      <w:r w:rsidRPr="00150823">
        <w:rPr>
          <w:rFonts w:ascii="Arial" w:hAnsi="Arial" w:cs="Arial"/>
          <w:sz w:val="24"/>
          <w:szCs w:val="24"/>
          <w:lang w:val="en-US"/>
        </w:rPr>
        <w:t xml:space="preserve"> through written report</w:t>
      </w:r>
      <w:r w:rsidR="002B0618">
        <w:rPr>
          <w:rFonts w:ascii="Arial" w:hAnsi="Arial" w:cs="Arial"/>
          <w:sz w:val="24"/>
          <w:szCs w:val="24"/>
          <w:lang w:val="en-US"/>
        </w:rPr>
        <w:t>s</w:t>
      </w:r>
      <w:r w:rsidRPr="00150823">
        <w:rPr>
          <w:rFonts w:ascii="Arial" w:hAnsi="Arial" w:cs="Arial"/>
          <w:sz w:val="24"/>
          <w:szCs w:val="24"/>
          <w:lang w:val="en-US"/>
        </w:rPr>
        <w:t xml:space="preserve">. This information will also be shared during </w:t>
      </w:r>
      <w:r w:rsidR="004347C0">
        <w:rPr>
          <w:rFonts w:ascii="Arial" w:hAnsi="Arial" w:cs="Arial"/>
          <w:sz w:val="24"/>
          <w:szCs w:val="24"/>
          <w:lang w:val="en-US"/>
        </w:rPr>
        <w:t>student</w:t>
      </w:r>
      <w:r w:rsidRPr="00150823">
        <w:rPr>
          <w:rFonts w:ascii="Arial" w:hAnsi="Arial" w:cs="Arial"/>
          <w:sz w:val="24"/>
          <w:szCs w:val="24"/>
          <w:lang w:val="en-US"/>
        </w:rPr>
        <w:t>s</w:t>
      </w:r>
      <w:r w:rsidR="00B04DB2" w:rsidRPr="00150823">
        <w:rPr>
          <w:rFonts w:ascii="Arial" w:hAnsi="Arial" w:cs="Arial"/>
          <w:sz w:val="24"/>
          <w:szCs w:val="24"/>
          <w:lang w:val="en-US"/>
        </w:rPr>
        <w:t xml:space="preserve">’ </w:t>
      </w:r>
      <w:r w:rsidRPr="00150823">
        <w:rPr>
          <w:rFonts w:ascii="Arial" w:hAnsi="Arial" w:cs="Arial"/>
          <w:sz w:val="24"/>
          <w:szCs w:val="24"/>
          <w:lang w:val="en-US"/>
        </w:rPr>
        <w:t>annual review meetings.</w:t>
      </w:r>
    </w:p>
    <w:p w14:paraId="6C03CBD9" w14:textId="77777777" w:rsidR="002B0618" w:rsidRDefault="002B0618" w:rsidP="00BB6801">
      <w:pPr>
        <w:rPr>
          <w:rFonts w:ascii="Arial" w:hAnsi="Arial" w:cs="Arial"/>
          <w:i/>
          <w:sz w:val="24"/>
          <w:szCs w:val="24"/>
        </w:rPr>
      </w:pPr>
    </w:p>
    <w:p w14:paraId="1875F4B4" w14:textId="6E23BC82" w:rsidR="00BB6801" w:rsidRPr="00CF6945" w:rsidRDefault="00477C12" w:rsidP="00BB6801">
      <w:pPr>
        <w:rPr>
          <w:rFonts w:ascii="Arial" w:hAnsi="Arial" w:cs="Arial"/>
          <w:iCs/>
          <w:sz w:val="24"/>
          <w:szCs w:val="24"/>
        </w:rPr>
      </w:pPr>
      <w:r w:rsidRPr="00CF6945">
        <w:rPr>
          <w:rFonts w:ascii="Arial" w:hAnsi="Arial" w:cs="Arial"/>
          <w:iCs/>
          <w:sz w:val="24"/>
          <w:szCs w:val="24"/>
        </w:rPr>
        <w:t>Our reports will include the following information:</w:t>
      </w:r>
    </w:p>
    <w:p w14:paraId="003959A3" w14:textId="77777777" w:rsidR="00BB6801" w:rsidRPr="00CF6945" w:rsidRDefault="00BB6801" w:rsidP="00BB6801">
      <w:pPr>
        <w:numPr>
          <w:ilvl w:val="0"/>
          <w:numId w:val="8"/>
        </w:numPr>
        <w:spacing w:before="120" w:after="120"/>
        <w:rPr>
          <w:rFonts w:ascii="Arial" w:hAnsi="Arial" w:cs="Arial"/>
          <w:iCs/>
          <w:sz w:val="24"/>
          <w:szCs w:val="24"/>
        </w:rPr>
      </w:pPr>
      <w:r w:rsidRPr="00CF6945">
        <w:rPr>
          <w:rFonts w:ascii="Arial" w:hAnsi="Arial" w:cs="Arial"/>
          <w:iCs/>
          <w:sz w:val="24"/>
          <w:szCs w:val="24"/>
        </w:rPr>
        <w:t>Brief details of achievements in all subjects and activities forming part of the school curriculum, highlighting strengths and areas for development</w:t>
      </w:r>
    </w:p>
    <w:p w14:paraId="33307731" w14:textId="77777777" w:rsidR="00BB6801" w:rsidRPr="00CF6945" w:rsidRDefault="00BB6801" w:rsidP="00BB6801">
      <w:pPr>
        <w:numPr>
          <w:ilvl w:val="0"/>
          <w:numId w:val="8"/>
        </w:numPr>
        <w:spacing w:before="120" w:after="120"/>
        <w:rPr>
          <w:rFonts w:ascii="Arial" w:hAnsi="Arial" w:cs="Arial"/>
          <w:iCs/>
          <w:sz w:val="24"/>
          <w:szCs w:val="24"/>
        </w:rPr>
      </w:pPr>
      <w:r w:rsidRPr="00CF6945">
        <w:rPr>
          <w:rFonts w:ascii="Arial" w:hAnsi="Arial" w:cs="Arial"/>
          <w:iCs/>
          <w:sz w:val="24"/>
          <w:szCs w:val="24"/>
        </w:rPr>
        <w:t>Comments on general progress</w:t>
      </w:r>
    </w:p>
    <w:p w14:paraId="6D7A7BD0" w14:textId="769F1158" w:rsidR="00477C12" w:rsidRPr="00CF6945" w:rsidRDefault="00BB6801" w:rsidP="00477C12">
      <w:pPr>
        <w:numPr>
          <w:ilvl w:val="0"/>
          <w:numId w:val="8"/>
        </w:numPr>
        <w:spacing w:before="120" w:after="120"/>
        <w:rPr>
          <w:rFonts w:ascii="Arial" w:hAnsi="Arial" w:cs="Arial"/>
          <w:iCs/>
          <w:sz w:val="24"/>
          <w:szCs w:val="24"/>
        </w:rPr>
      </w:pPr>
      <w:r w:rsidRPr="00CF6945">
        <w:rPr>
          <w:rFonts w:ascii="Arial" w:hAnsi="Arial" w:cs="Arial"/>
          <w:iCs/>
          <w:sz w:val="24"/>
          <w:szCs w:val="24"/>
        </w:rPr>
        <w:t xml:space="preserve">The </w:t>
      </w:r>
      <w:r w:rsidR="004347C0" w:rsidRPr="00CF6945">
        <w:rPr>
          <w:rFonts w:ascii="Arial" w:hAnsi="Arial" w:cs="Arial"/>
          <w:iCs/>
          <w:sz w:val="24"/>
          <w:szCs w:val="24"/>
        </w:rPr>
        <w:t>student</w:t>
      </w:r>
      <w:r w:rsidRPr="00CF6945">
        <w:rPr>
          <w:rFonts w:ascii="Arial" w:hAnsi="Arial" w:cs="Arial"/>
          <w:iCs/>
          <w:sz w:val="24"/>
          <w:szCs w:val="24"/>
        </w:rPr>
        <w:t>'s attendance record</w:t>
      </w:r>
      <w:r w:rsidR="00477C12" w:rsidRPr="00CF6945">
        <w:rPr>
          <w:rFonts w:ascii="Arial" w:hAnsi="Arial" w:cs="Arial"/>
          <w:iCs/>
          <w:sz w:val="24"/>
          <w:szCs w:val="24"/>
        </w:rPr>
        <w:t>:</w:t>
      </w:r>
    </w:p>
    <w:p w14:paraId="5263E077" w14:textId="17D7B65B" w:rsidR="00BB6801" w:rsidRPr="00CF6945" w:rsidRDefault="00BB6801" w:rsidP="00477C12">
      <w:pPr>
        <w:pStyle w:val="ListParagraph"/>
        <w:numPr>
          <w:ilvl w:val="1"/>
          <w:numId w:val="8"/>
        </w:numPr>
        <w:spacing w:before="120" w:after="120"/>
        <w:rPr>
          <w:rFonts w:ascii="Arial" w:hAnsi="Arial" w:cs="Arial"/>
          <w:iCs/>
          <w:sz w:val="24"/>
          <w:szCs w:val="24"/>
        </w:rPr>
      </w:pPr>
      <w:r w:rsidRPr="00CF6945">
        <w:rPr>
          <w:rFonts w:ascii="Arial" w:hAnsi="Arial" w:cs="Arial"/>
          <w:iCs/>
          <w:sz w:val="24"/>
          <w:szCs w:val="24"/>
        </w:rPr>
        <w:t xml:space="preserve">The total number of possible attendances for that </w:t>
      </w:r>
      <w:r w:rsidR="004347C0" w:rsidRPr="00CF6945">
        <w:rPr>
          <w:rFonts w:ascii="Arial" w:hAnsi="Arial" w:cs="Arial"/>
          <w:iCs/>
          <w:sz w:val="24"/>
          <w:szCs w:val="24"/>
        </w:rPr>
        <w:t>student</w:t>
      </w:r>
      <w:r w:rsidRPr="00CF6945">
        <w:rPr>
          <w:rFonts w:ascii="Arial" w:hAnsi="Arial" w:cs="Arial"/>
          <w:iCs/>
          <w:sz w:val="24"/>
          <w:szCs w:val="24"/>
        </w:rPr>
        <w:t>, and</w:t>
      </w:r>
    </w:p>
    <w:p w14:paraId="5CA7246C" w14:textId="213811AD" w:rsidR="00BB6801" w:rsidRPr="00CF6945" w:rsidRDefault="00BB6801" w:rsidP="00BB6801">
      <w:pPr>
        <w:numPr>
          <w:ilvl w:val="1"/>
          <w:numId w:val="8"/>
        </w:numPr>
        <w:spacing w:before="120" w:after="120"/>
        <w:rPr>
          <w:rFonts w:ascii="Arial" w:hAnsi="Arial" w:cs="Arial"/>
          <w:iCs/>
          <w:sz w:val="24"/>
          <w:szCs w:val="24"/>
        </w:rPr>
      </w:pPr>
      <w:r w:rsidRPr="00CF6945">
        <w:rPr>
          <w:rFonts w:ascii="Arial" w:hAnsi="Arial" w:cs="Arial"/>
          <w:iCs/>
          <w:sz w:val="24"/>
          <w:szCs w:val="24"/>
        </w:rPr>
        <w:t xml:space="preserve">The total number of unauthorised absences for that </w:t>
      </w:r>
      <w:r w:rsidR="004347C0" w:rsidRPr="00CF6945">
        <w:rPr>
          <w:rFonts w:ascii="Arial" w:hAnsi="Arial" w:cs="Arial"/>
          <w:iCs/>
          <w:sz w:val="24"/>
          <w:szCs w:val="24"/>
        </w:rPr>
        <w:t>student</w:t>
      </w:r>
      <w:r w:rsidRPr="00CF6945">
        <w:rPr>
          <w:rFonts w:ascii="Arial" w:hAnsi="Arial" w:cs="Arial"/>
          <w:iCs/>
          <w:sz w:val="24"/>
          <w:szCs w:val="24"/>
        </w:rPr>
        <w:t>, expressed as a percentage of the possible attendances</w:t>
      </w:r>
    </w:p>
    <w:p w14:paraId="132D325B" w14:textId="77777777" w:rsidR="00BB6801" w:rsidRPr="00CF6945" w:rsidRDefault="00BB6801" w:rsidP="00BB6801">
      <w:pPr>
        <w:numPr>
          <w:ilvl w:val="0"/>
          <w:numId w:val="8"/>
        </w:numPr>
        <w:spacing w:before="120" w:after="120"/>
        <w:rPr>
          <w:rFonts w:ascii="Arial" w:hAnsi="Arial" w:cs="Arial"/>
          <w:iCs/>
          <w:sz w:val="24"/>
          <w:szCs w:val="24"/>
        </w:rPr>
      </w:pPr>
      <w:r w:rsidRPr="00CF6945">
        <w:rPr>
          <w:rFonts w:ascii="Arial" w:hAnsi="Arial" w:cs="Arial"/>
          <w:iCs/>
          <w:sz w:val="24"/>
          <w:szCs w:val="24"/>
        </w:rPr>
        <w:t>The results of any public examinations taken, by subject and grade</w:t>
      </w:r>
    </w:p>
    <w:p w14:paraId="78179E8E" w14:textId="443755AE" w:rsidR="00BB6801" w:rsidRPr="00B04DB2" w:rsidRDefault="00BB6801" w:rsidP="003A5C60">
      <w:pPr>
        <w:pStyle w:val="Heading1"/>
      </w:pPr>
      <w:bookmarkStart w:id="9" w:name="_Toc491427509"/>
      <w:r w:rsidRPr="00B04DB2">
        <w:t>Inclusion</w:t>
      </w:r>
      <w:bookmarkEnd w:id="9"/>
    </w:p>
    <w:p w14:paraId="2CA52CB4" w14:textId="133420C6" w:rsidR="001D3481" w:rsidRDefault="00BB6801" w:rsidP="005622DE">
      <w:pPr>
        <w:rPr>
          <w:rFonts w:ascii="Arial" w:hAnsi="Arial" w:cs="Arial"/>
          <w:sz w:val="24"/>
          <w:szCs w:val="24"/>
        </w:rPr>
      </w:pPr>
      <w:r w:rsidRPr="001D3481">
        <w:rPr>
          <w:rFonts w:ascii="Arial" w:hAnsi="Arial" w:cs="Arial"/>
          <w:sz w:val="24"/>
          <w:szCs w:val="24"/>
        </w:rPr>
        <w:t xml:space="preserve">The principles of this assessment policy apply to all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>s</w:t>
      </w:r>
      <w:r w:rsidR="002004C2" w:rsidRPr="001D3481">
        <w:rPr>
          <w:rFonts w:ascii="Arial" w:hAnsi="Arial" w:cs="Arial"/>
          <w:sz w:val="24"/>
          <w:szCs w:val="24"/>
        </w:rPr>
        <w:t xml:space="preserve">. </w:t>
      </w:r>
      <w:r w:rsidR="0007440A">
        <w:rPr>
          <w:rFonts w:ascii="Arial" w:hAnsi="Arial" w:cs="Arial"/>
          <w:sz w:val="24"/>
          <w:szCs w:val="24"/>
        </w:rPr>
        <w:t>Typically,</w:t>
      </w:r>
      <w:r w:rsidR="00B451AE">
        <w:rPr>
          <w:rFonts w:ascii="Arial" w:hAnsi="Arial" w:cs="Arial"/>
          <w:sz w:val="24"/>
          <w:szCs w:val="24"/>
        </w:rPr>
        <w:t xml:space="preserve"> </w:t>
      </w:r>
      <w:r w:rsidR="00842B51">
        <w:rPr>
          <w:rFonts w:ascii="Arial" w:hAnsi="Arial" w:cs="Arial"/>
          <w:sz w:val="24"/>
          <w:szCs w:val="24"/>
        </w:rPr>
        <w:t>Pathway’s</w:t>
      </w:r>
      <w:r w:rsidR="004347C0">
        <w:rPr>
          <w:rFonts w:ascii="Arial" w:hAnsi="Arial" w:cs="Arial"/>
          <w:sz w:val="24"/>
          <w:szCs w:val="24"/>
        </w:rPr>
        <w:t xml:space="preserve"> students</w:t>
      </w:r>
      <w:r w:rsidR="002A4C82">
        <w:rPr>
          <w:rFonts w:ascii="Arial" w:hAnsi="Arial" w:cs="Arial"/>
          <w:sz w:val="24"/>
          <w:szCs w:val="24"/>
        </w:rPr>
        <w:t xml:space="preserve"> </w:t>
      </w:r>
      <w:r w:rsidR="005C3C58">
        <w:rPr>
          <w:rFonts w:ascii="Arial" w:hAnsi="Arial" w:cs="Arial"/>
          <w:sz w:val="24"/>
          <w:szCs w:val="24"/>
        </w:rPr>
        <w:t xml:space="preserve">are learners who are </w:t>
      </w:r>
      <w:r w:rsidR="001D3481" w:rsidRPr="001D3481">
        <w:rPr>
          <w:rFonts w:ascii="Arial" w:hAnsi="Arial" w:cs="Arial"/>
          <w:sz w:val="24"/>
          <w:szCs w:val="24"/>
        </w:rPr>
        <w:t xml:space="preserve">not engaged in subject-specific study </w:t>
      </w:r>
      <w:r w:rsidR="005C3C58">
        <w:rPr>
          <w:rFonts w:ascii="Arial" w:hAnsi="Arial" w:cs="Arial"/>
          <w:sz w:val="24"/>
          <w:szCs w:val="24"/>
        </w:rPr>
        <w:t xml:space="preserve">and </w:t>
      </w:r>
      <w:r w:rsidR="001D3481" w:rsidRPr="001D3481">
        <w:rPr>
          <w:rFonts w:ascii="Arial" w:hAnsi="Arial" w:cs="Arial"/>
          <w:sz w:val="24"/>
          <w:szCs w:val="24"/>
        </w:rPr>
        <w:t xml:space="preserve">are likely to be at the earliest stages of development in either one, a combination of, or </w:t>
      </w:r>
      <w:r w:rsidR="006B1E06" w:rsidRPr="001D3481">
        <w:rPr>
          <w:rFonts w:ascii="Arial" w:hAnsi="Arial" w:cs="Arial"/>
          <w:sz w:val="24"/>
          <w:szCs w:val="24"/>
        </w:rPr>
        <w:t>all</w:t>
      </w:r>
      <w:r w:rsidR="001D3481" w:rsidRPr="001D3481">
        <w:rPr>
          <w:rFonts w:ascii="Arial" w:hAnsi="Arial" w:cs="Arial"/>
          <w:sz w:val="24"/>
          <w:szCs w:val="24"/>
        </w:rPr>
        <w:t xml:space="preserve"> the 4 areas of need as set out in the SEND code of practice: communication and interaction, cognition and learning, social, </w:t>
      </w:r>
      <w:r w:rsidR="002004C2" w:rsidRPr="001D3481">
        <w:rPr>
          <w:rFonts w:ascii="Arial" w:hAnsi="Arial" w:cs="Arial"/>
          <w:sz w:val="24"/>
          <w:szCs w:val="24"/>
        </w:rPr>
        <w:t>emotional,</w:t>
      </w:r>
      <w:r w:rsidR="001D3481" w:rsidRPr="001D3481">
        <w:rPr>
          <w:rFonts w:ascii="Arial" w:hAnsi="Arial" w:cs="Arial"/>
          <w:sz w:val="24"/>
          <w:szCs w:val="24"/>
        </w:rPr>
        <w:t xml:space="preserve"> and mental health difficulties, </w:t>
      </w:r>
      <w:r w:rsidR="001D3481" w:rsidRPr="001D3481">
        <w:rPr>
          <w:rFonts w:ascii="Arial" w:hAnsi="Arial" w:cs="Arial"/>
          <w:sz w:val="24"/>
          <w:szCs w:val="24"/>
        </w:rPr>
        <w:lastRenderedPageBreak/>
        <w:t xml:space="preserve">and sensory and/or physical needs. This means that the assessment of their progress needs to be holistic. Improving </w:t>
      </w:r>
      <w:r w:rsidR="004347C0">
        <w:rPr>
          <w:rFonts w:ascii="Arial" w:hAnsi="Arial" w:cs="Arial"/>
          <w:sz w:val="24"/>
          <w:szCs w:val="24"/>
        </w:rPr>
        <w:t>student</w:t>
      </w:r>
      <w:r w:rsidR="001D3481" w:rsidRPr="001D3481">
        <w:rPr>
          <w:rFonts w:ascii="Arial" w:hAnsi="Arial" w:cs="Arial"/>
          <w:sz w:val="24"/>
          <w:szCs w:val="24"/>
        </w:rPr>
        <w:t xml:space="preserve">s’ ability to </w:t>
      </w:r>
      <w:r w:rsidR="00215DF6">
        <w:rPr>
          <w:rFonts w:ascii="Arial" w:hAnsi="Arial" w:cs="Arial"/>
          <w:sz w:val="24"/>
          <w:szCs w:val="24"/>
        </w:rPr>
        <w:t xml:space="preserve">process information </w:t>
      </w:r>
      <w:r w:rsidR="001D3481" w:rsidRPr="001D3481">
        <w:rPr>
          <w:rFonts w:ascii="Arial" w:hAnsi="Arial" w:cs="Arial"/>
          <w:sz w:val="24"/>
          <w:szCs w:val="24"/>
        </w:rPr>
        <w:t xml:space="preserve">as well as </w:t>
      </w:r>
      <w:r w:rsidR="00215DF6">
        <w:rPr>
          <w:rFonts w:ascii="Arial" w:hAnsi="Arial" w:cs="Arial"/>
          <w:sz w:val="24"/>
          <w:szCs w:val="24"/>
        </w:rPr>
        <w:t xml:space="preserve">improving </w:t>
      </w:r>
      <w:r w:rsidR="001D3481" w:rsidRPr="001D3481">
        <w:rPr>
          <w:rFonts w:ascii="Arial" w:hAnsi="Arial" w:cs="Arial"/>
          <w:sz w:val="24"/>
          <w:szCs w:val="24"/>
        </w:rPr>
        <w:t xml:space="preserve">their </w:t>
      </w:r>
      <w:r w:rsidR="00215DF6">
        <w:rPr>
          <w:rFonts w:ascii="Arial" w:hAnsi="Arial" w:cs="Arial"/>
          <w:sz w:val="24"/>
          <w:szCs w:val="24"/>
        </w:rPr>
        <w:t xml:space="preserve">communications and motor skills, </w:t>
      </w:r>
      <w:r w:rsidR="001D3481" w:rsidRPr="001D3481">
        <w:rPr>
          <w:rFonts w:ascii="Arial" w:hAnsi="Arial" w:cs="Arial"/>
          <w:sz w:val="24"/>
          <w:szCs w:val="24"/>
        </w:rPr>
        <w:t xml:space="preserve">can help to improve </w:t>
      </w:r>
      <w:r w:rsidR="004347C0">
        <w:rPr>
          <w:rFonts w:ascii="Arial" w:hAnsi="Arial" w:cs="Arial"/>
          <w:sz w:val="24"/>
          <w:szCs w:val="24"/>
        </w:rPr>
        <w:t>student</w:t>
      </w:r>
      <w:r w:rsidR="001D3481" w:rsidRPr="001D3481">
        <w:rPr>
          <w:rFonts w:ascii="Arial" w:hAnsi="Arial" w:cs="Arial"/>
          <w:sz w:val="24"/>
          <w:szCs w:val="24"/>
        </w:rPr>
        <w:t>s’ ability to engage in education.</w:t>
      </w:r>
      <w:r w:rsidR="00215DF6">
        <w:rPr>
          <w:rFonts w:ascii="Arial" w:hAnsi="Arial" w:cs="Arial"/>
          <w:sz w:val="24"/>
          <w:szCs w:val="24"/>
        </w:rPr>
        <w:t xml:space="preserve"> </w:t>
      </w:r>
      <w:r w:rsidR="001D3481" w:rsidRPr="001D3481">
        <w:rPr>
          <w:rFonts w:ascii="Arial" w:hAnsi="Arial" w:cs="Arial"/>
          <w:sz w:val="24"/>
          <w:szCs w:val="24"/>
        </w:rPr>
        <w:t xml:space="preserve">This targeted intervention is incorporated into lesson plans and used by teachers to personalise the curriculum for each </w:t>
      </w:r>
      <w:r w:rsidR="004347C0">
        <w:rPr>
          <w:rFonts w:ascii="Arial" w:hAnsi="Arial" w:cs="Arial"/>
          <w:sz w:val="24"/>
          <w:szCs w:val="24"/>
        </w:rPr>
        <w:t>student</w:t>
      </w:r>
      <w:r w:rsidR="001D3481" w:rsidRPr="001D3481">
        <w:rPr>
          <w:rFonts w:ascii="Arial" w:hAnsi="Arial" w:cs="Arial"/>
          <w:sz w:val="24"/>
          <w:szCs w:val="24"/>
        </w:rPr>
        <w:t xml:space="preserve">. </w:t>
      </w:r>
    </w:p>
    <w:p w14:paraId="3D7CF2DF" w14:textId="77777777" w:rsidR="00215DF6" w:rsidRPr="001D3481" w:rsidRDefault="00215DF6" w:rsidP="005622DE">
      <w:pPr>
        <w:rPr>
          <w:rFonts w:ascii="Arial" w:hAnsi="Arial" w:cs="Arial"/>
          <w:sz w:val="24"/>
          <w:szCs w:val="24"/>
          <w:highlight w:val="yellow"/>
        </w:rPr>
      </w:pPr>
    </w:p>
    <w:p w14:paraId="33530FE5" w14:textId="7D7E25A2" w:rsidR="001D3481" w:rsidRDefault="001D3481" w:rsidP="005622DE">
      <w:pPr>
        <w:spacing w:line="259" w:lineRule="auto"/>
        <w:rPr>
          <w:rFonts w:ascii="Arial" w:hAnsi="Arial" w:cs="Arial"/>
          <w:sz w:val="24"/>
          <w:szCs w:val="24"/>
        </w:rPr>
      </w:pPr>
      <w:r w:rsidRPr="001D3481">
        <w:rPr>
          <w:rFonts w:ascii="Arial" w:hAnsi="Arial" w:cs="Arial"/>
          <w:sz w:val="24"/>
          <w:szCs w:val="24"/>
        </w:rPr>
        <w:t xml:space="preserve">Often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 do not make progress in a linear way. There may be a period in which the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 does not gain new concepts or </w:t>
      </w:r>
      <w:r w:rsidR="004347C0" w:rsidRPr="001D3481">
        <w:rPr>
          <w:rFonts w:ascii="Arial" w:hAnsi="Arial" w:cs="Arial"/>
          <w:sz w:val="24"/>
          <w:szCs w:val="24"/>
        </w:rPr>
        <w:t>skills but</w:t>
      </w:r>
      <w:r w:rsidRPr="001D3481">
        <w:rPr>
          <w:rFonts w:ascii="Arial" w:hAnsi="Arial" w:cs="Arial"/>
          <w:sz w:val="24"/>
          <w:szCs w:val="24"/>
        </w:rPr>
        <w:t xml:space="preserve"> adapts to apply existing ones to a broader range of contexts. For a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 with complex needs, this can be a significant development and can demonstrate real evidence of achievement. Progress for these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 can also be variable. They may make progress for a period, but then either plateau or lose some of the gains they have </w:t>
      </w:r>
      <w:r w:rsidR="0007440A" w:rsidRPr="001D3481">
        <w:rPr>
          <w:rFonts w:ascii="Arial" w:hAnsi="Arial" w:cs="Arial"/>
          <w:sz w:val="24"/>
          <w:szCs w:val="24"/>
        </w:rPr>
        <w:t>made before</w:t>
      </w:r>
      <w:r w:rsidRPr="001D3481">
        <w:rPr>
          <w:rFonts w:ascii="Arial" w:hAnsi="Arial" w:cs="Arial"/>
          <w:sz w:val="24"/>
          <w:szCs w:val="24"/>
        </w:rPr>
        <w:t xml:space="preserve"> progress starts again. These patterns of progress are typical for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 who are not engaged in subject specific study. </w:t>
      </w:r>
    </w:p>
    <w:p w14:paraId="6B76A2C6" w14:textId="77777777" w:rsidR="00215DF6" w:rsidRPr="001D3481" w:rsidRDefault="00215DF6" w:rsidP="005622DE">
      <w:pPr>
        <w:spacing w:line="259" w:lineRule="auto"/>
        <w:rPr>
          <w:rFonts w:ascii="Arial" w:hAnsi="Arial" w:cs="Arial"/>
          <w:sz w:val="24"/>
          <w:szCs w:val="24"/>
        </w:rPr>
      </w:pPr>
    </w:p>
    <w:p w14:paraId="3DF8BD64" w14:textId="5DE08AA8" w:rsidR="00477C12" w:rsidRPr="003E420C" w:rsidRDefault="001D3481" w:rsidP="003F6045">
      <w:pPr>
        <w:spacing w:line="259" w:lineRule="auto"/>
        <w:rPr>
          <w:rFonts w:ascii="Arial" w:hAnsi="Arial" w:cs="Arial"/>
          <w:sz w:val="24"/>
          <w:szCs w:val="24"/>
        </w:rPr>
      </w:pPr>
      <w:r w:rsidRPr="001D3481">
        <w:rPr>
          <w:rFonts w:ascii="Arial" w:hAnsi="Arial" w:cs="Arial"/>
          <w:sz w:val="24"/>
          <w:szCs w:val="24"/>
        </w:rPr>
        <w:t>Preventing or</w:t>
      </w:r>
      <w:r w:rsidR="005622DE">
        <w:rPr>
          <w:rFonts w:ascii="Arial" w:hAnsi="Arial" w:cs="Arial"/>
          <w:sz w:val="24"/>
          <w:szCs w:val="24"/>
        </w:rPr>
        <w:t xml:space="preserve"> s</w:t>
      </w:r>
      <w:r w:rsidRPr="001D3481">
        <w:rPr>
          <w:rFonts w:ascii="Arial" w:hAnsi="Arial" w:cs="Arial"/>
          <w:sz w:val="24"/>
          <w:szCs w:val="24"/>
        </w:rPr>
        <w:t xml:space="preserve">lowing a decline in the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s’ performance may also be an appropriate outcome of intervention. Not all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 will make progress. As a result of their medical conditions, some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 may regress in their achievements and progress. This can be temporary, but sometimes it can be lengthy or permanent. In these cases,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s’ recorded progress may decline. For these </w:t>
      </w:r>
      <w:r w:rsidR="004347C0">
        <w:rPr>
          <w:rFonts w:ascii="Arial" w:hAnsi="Arial" w:cs="Arial"/>
          <w:sz w:val="24"/>
          <w:szCs w:val="24"/>
        </w:rPr>
        <w:t>student</w:t>
      </w:r>
      <w:r w:rsidRPr="001D3481">
        <w:rPr>
          <w:rFonts w:ascii="Arial" w:hAnsi="Arial" w:cs="Arial"/>
          <w:sz w:val="24"/>
          <w:szCs w:val="24"/>
        </w:rPr>
        <w:t xml:space="preserve">s, </w:t>
      </w:r>
      <w:r w:rsidR="00215DF6">
        <w:rPr>
          <w:rFonts w:ascii="Arial" w:hAnsi="Arial" w:cs="Arial"/>
          <w:sz w:val="24"/>
          <w:szCs w:val="24"/>
        </w:rPr>
        <w:t xml:space="preserve">maintaining </w:t>
      </w:r>
      <w:r w:rsidRPr="001D3481">
        <w:rPr>
          <w:rFonts w:ascii="Arial" w:hAnsi="Arial" w:cs="Arial"/>
          <w:sz w:val="24"/>
          <w:szCs w:val="24"/>
        </w:rPr>
        <w:t>existing skills may have priority over the promotion and assessment of new skills.</w:t>
      </w:r>
    </w:p>
    <w:p w14:paraId="00E8543D" w14:textId="46101B78" w:rsidR="00BB6801" w:rsidRPr="003E420C" w:rsidRDefault="00BB6801" w:rsidP="003A5C60">
      <w:pPr>
        <w:pStyle w:val="Heading1"/>
      </w:pPr>
      <w:bookmarkStart w:id="10" w:name="_Toc491427510"/>
      <w:r w:rsidRPr="003E420C">
        <w:t>Training</w:t>
      </w:r>
      <w:bookmarkEnd w:id="10"/>
    </w:p>
    <w:p w14:paraId="1A4377B7" w14:textId="0F0D7C9F" w:rsidR="003E420C" w:rsidRPr="00A62E02" w:rsidRDefault="003E420C" w:rsidP="00BB6801">
      <w:pPr>
        <w:pStyle w:val="Caption1"/>
        <w:rPr>
          <w:rFonts w:cs="Arial"/>
          <w:i w:val="0"/>
          <w:iCs/>
          <w:color w:val="auto"/>
          <w:sz w:val="24"/>
        </w:rPr>
      </w:pPr>
      <w:r w:rsidRPr="00A62E02">
        <w:rPr>
          <w:rFonts w:cs="Arial"/>
          <w:i w:val="0"/>
          <w:iCs/>
          <w:color w:val="auto"/>
          <w:sz w:val="24"/>
        </w:rPr>
        <w:t>Staff will attend annual training on assessment delivered in school.</w:t>
      </w:r>
    </w:p>
    <w:p w14:paraId="7CC8035A" w14:textId="4CE8839A" w:rsidR="003E420C" w:rsidRPr="00A62E02" w:rsidRDefault="00A62E02" w:rsidP="00BB6801">
      <w:pPr>
        <w:pStyle w:val="Caption1"/>
        <w:rPr>
          <w:rFonts w:cs="Arial"/>
          <w:i w:val="0"/>
          <w:iCs/>
          <w:color w:val="auto"/>
          <w:sz w:val="24"/>
        </w:rPr>
      </w:pPr>
      <w:r w:rsidRPr="00A62E02">
        <w:rPr>
          <w:rFonts w:cs="Arial"/>
          <w:i w:val="0"/>
          <w:iCs/>
          <w:color w:val="auto"/>
          <w:sz w:val="24"/>
        </w:rPr>
        <w:t>Teachers</w:t>
      </w:r>
      <w:r w:rsidR="003E420C" w:rsidRPr="00A62E02">
        <w:rPr>
          <w:rFonts w:cs="Arial"/>
          <w:i w:val="0"/>
          <w:iCs/>
          <w:color w:val="auto"/>
          <w:sz w:val="24"/>
        </w:rPr>
        <w:t xml:space="preserve"> will be responsible for rem</w:t>
      </w:r>
      <w:r w:rsidR="004A48AB">
        <w:rPr>
          <w:rFonts w:cs="Arial"/>
          <w:i w:val="0"/>
          <w:iCs/>
          <w:color w:val="auto"/>
          <w:sz w:val="24"/>
        </w:rPr>
        <w:t>a</w:t>
      </w:r>
      <w:r w:rsidR="003E420C" w:rsidRPr="00A62E02">
        <w:rPr>
          <w:rFonts w:cs="Arial"/>
          <w:i w:val="0"/>
          <w:iCs/>
          <w:color w:val="auto"/>
          <w:sz w:val="24"/>
        </w:rPr>
        <w:t>ining abreast of good practice and share</w:t>
      </w:r>
      <w:r w:rsidR="004A48AB">
        <w:rPr>
          <w:rFonts w:cs="Arial"/>
          <w:i w:val="0"/>
          <w:iCs/>
          <w:color w:val="auto"/>
          <w:sz w:val="24"/>
        </w:rPr>
        <w:t xml:space="preserve"> best</w:t>
      </w:r>
      <w:r w:rsidR="003E420C" w:rsidRPr="00A62E02">
        <w:rPr>
          <w:rFonts w:cs="Arial"/>
          <w:i w:val="0"/>
          <w:iCs/>
          <w:color w:val="auto"/>
          <w:sz w:val="24"/>
        </w:rPr>
        <w:t xml:space="preserve"> practice with peers as and when required.</w:t>
      </w:r>
    </w:p>
    <w:p w14:paraId="432CC83B" w14:textId="7DC68981" w:rsidR="003E420C" w:rsidRPr="00A62E02" w:rsidRDefault="003E420C" w:rsidP="00BB6801">
      <w:pPr>
        <w:pStyle w:val="Caption1"/>
        <w:rPr>
          <w:rFonts w:cs="Arial"/>
          <w:i w:val="0"/>
          <w:iCs/>
          <w:color w:val="auto"/>
          <w:sz w:val="24"/>
        </w:rPr>
      </w:pPr>
      <w:r w:rsidRPr="00A62E02">
        <w:rPr>
          <w:rFonts w:cs="Arial"/>
          <w:i w:val="0"/>
          <w:iCs/>
          <w:color w:val="auto"/>
          <w:sz w:val="24"/>
        </w:rPr>
        <w:t>The leadership will ensure that all staff have access to appropriate training.</w:t>
      </w:r>
    </w:p>
    <w:p w14:paraId="275AB56D" w14:textId="3B3D72BA" w:rsidR="004A48AB" w:rsidRPr="003C2E22" w:rsidRDefault="003A5C60" w:rsidP="003A5C60">
      <w:pPr>
        <w:pStyle w:val="Heading1"/>
      </w:pPr>
      <w:bookmarkStart w:id="11" w:name="_Toc491427511"/>
      <w:r>
        <w:t xml:space="preserve"> </w:t>
      </w:r>
      <w:r w:rsidR="00BB6801" w:rsidRPr="003E420C">
        <w:t>Roles and responsibilities</w:t>
      </w:r>
      <w:bookmarkEnd w:id="11"/>
    </w:p>
    <w:p w14:paraId="07FC7068" w14:textId="0D510945" w:rsidR="00BB6801" w:rsidRPr="003E420C" w:rsidRDefault="003A5C60" w:rsidP="003C2E22">
      <w:pPr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10.1</w:t>
      </w:r>
      <w:r w:rsidR="00BB6801" w:rsidRPr="003E420C">
        <w:rPr>
          <w:rFonts w:ascii="Arial" w:hAnsi="Arial" w:cs="Arial"/>
          <w:b/>
          <w:sz w:val="24"/>
          <w:szCs w:val="24"/>
        </w:rPr>
        <w:t xml:space="preserve"> </w:t>
      </w:r>
      <w:r w:rsidR="00A62E02">
        <w:rPr>
          <w:rFonts w:ascii="Arial" w:hAnsi="Arial" w:cs="Arial"/>
          <w:b/>
          <w:sz w:val="24"/>
          <w:szCs w:val="24"/>
        </w:rPr>
        <w:t>Trustees</w:t>
      </w:r>
    </w:p>
    <w:p w14:paraId="7A70F369" w14:textId="22ACB628" w:rsidR="00BB6801" w:rsidRPr="003E420C" w:rsidRDefault="00A62E02" w:rsidP="003C2E22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Trustees</w:t>
      </w:r>
      <w:r w:rsidR="00BB6801" w:rsidRPr="003E420C">
        <w:rPr>
          <w:rFonts w:ascii="Arial" w:hAnsi="Arial" w:cs="Arial"/>
          <w:sz w:val="24"/>
          <w:szCs w:val="24"/>
        </w:rPr>
        <w:t xml:space="preserve"> are responsible for:</w:t>
      </w:r>
    </w:p>
    <w:p w14:paraId="5A36F4BC" w14:textId="68681CC9" w:rsidR="00BB6801" w:rsidRPr="003E420C" w:rsidRDefault="00BB6801" w:rsidP="00BB6801">
      <w:pPr>
        <w:numPr>
          <w:ilvl w:val="0"/>
          <w:numId w:val="10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 xml:space="preserve">Being familiar with statutory assessment systems as well as how the school’s own system of non-statutory assessment captures the attainment and progress of all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>s</w:t>
      </w:r>
    </w:p>
    <w:p w14:paraId="0957B83A" w14:textId="169EEB1A" w:rsidR="00BB6801" w:rsidRPr="003E420C" w:rsidRDefault="00BB6801" w:rsidP="00BB6801">
      <w:pPr>
        <w:numPr>
          <w:ilvl w:val="0"/>
          <w:numId w:val="10"/>
        </w:numPr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 xml:space="preserve">Holding school leaders to account for improving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 xml:space="preserve"> and staff performance by rigorously analysing assessment data</w:t>
      </w:r>
    </w:p>
    <w:p w14:paraId="61D97846" w14:textId="77777777" w:rsidR="004A48AB" w:rsidRDefault="004A48AB" w:rsidP="00BB6801">
      <w:pPr>
        <w:rPr>
          <w:rFonts w:ascii="Arial" w:hAnsi="Arial" w:cs="Arial"/>
          <w:b/>
          <w:sz w:val="24"/>
          <w:szCs w:val="24"/>
        </w:rPr>
      </w:pPr>
    </w:p>
    <w:p w14:paraId="05433A14" w14:textId="302F271C" w:rsidR="00BB6801" w:rsidRPr="003E420C" w:rsidRDefault="003A5C60" w:rsidP="003C2E22">
      <w:pPr>
        <w:spacing w:after="120"/>
        <w:rPr>
          <w:rFonts w:ascii="Arial" w:eastAsia="MS Mincho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10.2 </w:t>
      </w:r>
      <w:r w:rsidR="00BB6801" w:rsidRPr="003E420C">
        <w:rPr>
          <w:rFonts w:ascii="Arial" w:hAnsi="Arial" w:cs="Arial"/>
          <w:b/>
          <w:sz w:val="24"/>
          <w:szCs w:val="24"/>
        </w:rPr>
        <w:t xml:space="preserve"> Headteacher</w:t>
      </w:r>
      <w:proofErr w:type="gramEnd"/>
    </w:p>
    <w:p w14:paraId="7F17BCCC" w14:textId="6EE806DE" w:rsidR="00BB6801" w:rsidRPr="003E420C" w:rsidRDefault="00BB6801" w:rsidP="003C2E22">
      <w:pPr>
        <w:spacing w:after="120"/>
        <w:rPr>
          <w:rFonts w:ascii="Arial" w:hAnsi="Arial" w:cs="Arial"/>
          <w:sz w:val="24"/>
          <w:szCs w:val="24"/>
        </w:rPr>
      </w:pPr>
      <w:r w:rsidRPr="003E420C">
        <w:rPr>
          <w:rFonts w:ascii="Arial" w:hAnsi="Arial" w:cs="Arial"/>
          <w:sz w:val="24"/>
          <w:szCs w:val="24"/>
        </w:rPr>
        <w:t xml:space="preserve">The </w:t>
      </w:r>
      <w:r w:rsidR="008D3281">
        <w:rPr>
          <w:rFonts w:ascii="Arial" w:hAnsi="Arial" w:cs="Arial"/>
          <w:sz w:val="24"/>
          <w:szCs w:val="24"/>
        </w:rPr>
        <w:t>H</w:t>
      </w:r>
      <w:r w:rsidRPr="003E420C">
        <w:rPr>
          <w:rFonts w:ascii="Arial" w:hAnsi="Arial" w:cs="Arial"/>
          <w:sz w:val="24"/>
          <w:szCs w:val="24"/>
        </w:rPr>
        <w:t>eadteacher is responsible for:</w:t>
      </w:r>
    </w:p>
    <w:p w14:paraId="4CB2CC67" w14:textId="77777777" w:rsidR="00BB6801" w:rsidRPr="003E420C" w:rsidRDefault="00BB6801" w:rsidP="00BB6801">
      <w:pPr>
        <w:numPr>
          <w:ilvl w:val="0"/>
          <w:numId w:val="11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>Ensuring that the policy is adhered to</w:t>
      </w:r>
    </w:p>
    <w:p w14:paraId="025873A6" w14:textId="77777777" w:rsidR="00BB6801" w:rsidRPr="003E420C" w:rsidRDefault="00BB6801" w:rsidP="00BB6801">
      <w:pPr>
        <w:numPr>
          <w:ilvl w:val="0"/>
          <w:numId w:val="10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>Monitoring standards in core and foundation subjects</w:t>
      </w:r>
    </w:p>
    <w:p w14:paraId="16594DD2" w14:textId="5DC45480" w:rsidR="00BB6801" w:rsidRPr="003E420C" w:rsidRDefault="00BB6801" w:rsidP="00BB6801">
      <w:pPr>
        <w:numPr>
          <w:ilvl w:val="0"/>
          <w:numId w:val="10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lastRenderedPageBreak/>
        <w:t xml:space="preserve">Analysing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 xml:space="preserve"> progress and attainment, including individual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>s and specific groups</w:t>
      </w:r>
    </w:p>
    <w:p w14:paraId="7B0B32B3" w14:textId="77777777" w:rsidR="00BB6801" w:rsidRPr="003E420C" w:rsidRDefault="00BB6801" w:rsidP="00BB6801">
      <w:pPr>
        <w:numPr>
          <w:ilvl w:val="0"/>
          <w:numId w:val="10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>Prioritising key actions to address underachievement</w:t>
      </w:r>
    </w:p>
    <w:p w14:paraId="77A503D2" w14:textId="4951FBCD" w:rsidR="00BB6801" w:rsidRPr="003E420C" w:rsidRDefault="00BB6801" w:rsidP="00BB6801">
      <w:pPr>
        <w:numPr>
          <w:ilvl w:val="0"/>
          <w:numId w:val="10"/>
        </w:numPr>
        <w:spacing w:before="120" w:after="120"/>
        <w:rPr>
          <w:rFonts w:ascii="Arial" w:eastAsia="Times New Roman" w:hAnsi="Arial" w:cs="Arial"/>
          <w:b/>
          <w:sz w:val="24"/>
          <w:szCs w:val="24"/>
        </w:rPr>
      </w:pPr>
      <w:r w:rsidRPr="003E420C">
        <w:rPr>
          <w:rFonts w:ascii="Arial" w:eastAsia="Times New Roman" w:hAnsi="Arial" w:cs="Arial"/>
          <w:sz w:val="24"/>
          <w:szCs w:val="24"/>
        </w:rPr>
        <w:t xml:space="preserve">Reporting to </w:t>
      </w:r>
      <w:r w:rsidR="004B71FD">
        <w:rPr>
          <w:rFonts w:ascii="Arial" w:eastAsia="Times New Roman" w:hAnsi="Arial" w:cs="Arial"/>
          <w:sz w:val="24"/>
          <w:szCs w:val="24"/>
        </w:rPr>
        <w:t>trustee</w:t>
      </w:r>
      <w:r w:rsidRPr="003E420C">
        <w:rPr>
          <w:rFonts w:ascii="Arial" w:eastAsia="Times New Roman" w:hAnsi="Arial" w:cs="Arial"/>
          <w:sz w:val="24"/>
          <w:szCs w:val="24"/>
        </w:rPr>
        <w:t xml:space="preserve">s on all key aspects of </w:t>
      </w:r>
      <w:r w:rsidR="004347C0">
        <w:rPr>
          <w:rFonts w:ascii="Arial" w:eastAsia="Times New Roman" w:hAnsi="Arial" w:cs="Arial"/>
          <w:sz w:val="24"/>
          <w:szCs w:val="24"/>
        </w:rPr>
        <w:t>student</w:t>
      </w:r>
      <w:r w:rsidRPr="003E420C">
        <w:rPr>
          <w:rFonts w:ascii="Arial" w:eastAsia="Times New Roman" w:hAnsi="Arial" w:cs="Arial"/>
          <w:sz w:val="24"/>
          <w:szCs w:val="24"/>
        </w:rPr>
        <w:t xml:space="preserve"> progress and attainment, including current standards and trends over previous years</w:t>
      </w:r>
    </w:p>
    <w:p w14:paraId="346B5FB1" w14:textId="77777777" w:rsidR="004A48AB" w:rsidRDefault="004A48AB" w:rsidP="00BB6801">
      <w:pPr>
        <w:rPr>
          <w:rFonts w:ascii="Arial" w:hAnsi="Arial" w:cs="Arial"/>
          <w:b/>
          <w:sz w:val="24"/>
          <w:szCs w:val="24"/>
        </w:rPr>
      </w:pPr>
    </w:p>
    <w:p w14:paraId="109086CE" w14:textId="5164914B" w:rsidR="00BB6801" w:rsidRPr="003E420C" w:rsidRDefault="003A5C60" w:rsidP="003C2E22">
      <w:pPr>
        <w:spacing w:after="120"/>
        <w:rPr>
          <w:rFonts w:ascii="Arial" w:eastAsia="MS Mincho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10.3</w:t>
      </w:r>
      <w:r w:rsidR="00BB6801" w:rsidRPr="003E420C">
        <w:rPr>
          <w:rFonts w:ascii="Arial" w:hAnsi="Arial" w:cs="Arial"/>
          <w:b/>
          <w:sz w:val="24"/>
          <w:szCs w:val="24"/>
        </w:rPr>
        <w:t xml:space="preserve"> Teach</w:t>
      </w:r>
      <w:r w:rsidR="00CF6945">
        <w:rPr>
          <w:rFonts w:ascii="Arial" w:hAnsi="Arial" w:cs="Arial"/>
          <w:b/>
          <w:sz w:val="24"/>
          <w:szCs w:val="24"/>
        </w:rPr>
        <w:t>ing staff</w:t>
      </w:r>
    </w:p>
    <w:p w14:paraId="13903586" w14:textId="5FF4C6DB" w:rsidR="00BB6801" w:rsidRPr="003E420C" w:rsidRDefault="00BB6801" w:rsidP="003C2E22">
      <w:pPr>
        <w:spacing w:after="120"/>
        <w:rPr>
          <w:rFonts w:ascii="Arial" w:hAnsi="Arial" w:cs="Arial"/>
          <w:sz w:val="24"/>
          <w:szCs w:val="24"/>
        </w:rPr>
      </w:pPr>
      <w:r w:rsidRPr="003E420C">
        <w:rPr>
          <w:rFonts w:ascii="Arial" w:hAnsi="Arial" w:cs="Arial"/>
          <w:sz w:val="24"/>
          <w:szCs w:val="24"/>
        </w:rPr>
        <w:t>Teachers are responsible for following the assessment procedures outlined in this policy</w:t>
      </w:r>
      <w:r w:rsidR="003A5C60">
        <w:rPr>
          <w:rFonts w:ascii="Arial" w:hAnsi="Arial" w:cs="Arial"/>
          <w:sz w:val="24"/>
          <w:szCs w:val="24"/>
        </w:rPr>
        <w:t xml:space="preserve">. </w:t>
      </w:r>
    </w:p>
    <w:p w14:paraId="3F39EB5E" w14:textId="2C075848" w:rsidR="007D6BCF" w:rsidRDefault="007D6BCF" w:rsidP="007D6BCF">
      <w:pPr>
        <w:spacing w:before="120" w:after="120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7"/>
        <w:gridCol w:w="1877"/>
        <w:gridCol w:w="3756"/>
        <w:gridCol w:w="1278"/>
      </w:tblGrid>
      <w:tr w:rsidR="00B01896" w:rsidRPr="00B01896" w14:paraId="56C50473" w14:textId="77777777" w:rsidTr="009803DF"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571F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41682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2F52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Signature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4628A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Date</w:t>
            </w:r>
          </w:p>
        </w:tc>
      </w:tr>
      <w:tr w:rsidR="00B01896" w:rsidRPr="00B01896" w14:paraId="2B904A89" w14:textId="77777777" w:rsidTr="009803DF"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89215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E191574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Chair of Trustees</w:t>
            </w:r>
          </w:p>
          <w:p w14:paraId="2358FD93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C2C0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Saima Ali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0B20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3AABEA9D" wp14:editId="705467F7">
                  <wp:extent cx="2247900" cy="778119"/>
                  <wp:effectExtent l="0" t="0" r="0" b="0"/>
                  <wp:docPr id="2" name="Picture 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, lette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676" cy="8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7C07D" w14:textId="09D00C21" w:rsidR="00B01896" w:rsidRPr="00B01896" w:rsidRDefault="003C2E22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16/11</w:t>
            </w:r>
            <w:r w:rsidR="00B01896"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/21</w:t>
            </w:r>
          </w:p>
        </w:tc>
      </w:tr>
      <w:tr w:rsidR="00B01896" w:rsidRPr="00B01896" w14:paraId="54BB90B9" w14:textId="77777777" w:rsidTr="009803DF"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3C6A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5A8295C2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Headteacher</w:t>
            </w:r>
          </w:p>
          <w:p w14:paraId="5EB818DA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5A2E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0F681A2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 xml:space="preserve"> David Haswell</w:t>
            </w:r>
          </w:p>
          <w:p w14:paraId="3BD80569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453CD" w14:textId="77777777" w:rsidR="00B01896" w:rsidRPr="00B01896" w:rsidRDefault="00B01896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 w:rsidRPr="00B01896">
              <w:rPr>
                <w:rFonts w:ascii="Arial" w:eastAsia="Calibri" w:hAnsi="Arial" w:cs="Arial"/>
                <w:noProof/>
                <w:color w:val="000000"/>
                <w:sz w:val="24"/>
                <w:szCs w:val="24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1257440" wp14:editId="44E9AF77">
                      <wp:simplePos x="0" y="0"/>
                      <wp:positionH relativeFrom="column">
                        <wp:posOffset>1480140</wp:posOffset>
                      </wp:positionH>
                      <wp:positionV relativeFrom="paragraph">
                        <wp:posOffset>507925</wp:posOffset>
                      </wp:positionV>
                      <wp:extent cx="360" cy="360"/>
                      <wp:effectExtent l="0" t="0" r="0" b="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378772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116.2pt;margin-top:39.65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">
                      <v:imagedata r:id="rId11" o:title=""/>
                    </v:shape>
                  </w:pict>
                </mc:Fallback>
              </mc:AlternateContent>
            </w:r>
            <w:r w:rsidRPr="00B01896">
              <w:rPr>
                <w:rFonts w:ascii="Arial" w:eastAsia="Calibri" w:hAnsi="Arial" w:cs="Arial"/>
                <w:noProof/>
                <w:color w:val="000000"/>
                <w:sz w:val="24"/>
                <w:szCs w:val="24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53FD3794" wp14:editId="344A1051">
                      <wp:simplePos x="0" y="0"/>
                      <wp:positionH relativeFrom="column">
                        <wp:posOffset>284580</wp:posOffset>
                      </wp:positionH>
                      <wp:positionV relativeFrom="paragraph">
                        <wp:posOffset>275365</wp:posOffset>
                      </wp:positionV>
                      <wp:extent cx="865440" cy="365760"/>
                      <wp:effectExtent l="38100" t="38100" r="11430" b="3429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5440" cy="36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D7223" id="Ink 6" o:spid="_x0000_s1026" type="#_x0000_t75" style="position:absolute;margin-left:22.05pt;margin-top:21.35pt;width:68.9pt;height:2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">
                      <v:imagedata r:id="rId13" o:title=""/>
                    </v:shape>
                  </w:pict>
                </mc:Fallback>
              </mc:AlternateContent>
            </w:r>
            <w:r w:rsidRPr="00B01896">
              <w:rPr>
                <w:rFonts w:ascii="Arial" w:eastAsia="Calibri" w:hAnsi="Arial" w:cs="Arial"/>
                <w:noProof/>
                <w:color w:val="000000"/>
                <w:sz w:val="24"/>
                <w:szCs w:val="24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860CE51" wp14:editId="54D7B990">
                      <wp:simplePos x="0" y="0"/>
                      <wp:positionH relativeFrom="column">
                        <wp:posOffset>1452715</wp:posOffset>
                      </wp:positionH>
                      <wp:positionV relativeFrom="paragraph">
                        <wp:posOffset>692270</wp:posOffset>
                      </wp:positionV>
                      <wp:extent cx="360" cy="360"/>
                      <wp:effectExtent l="0" t="0" r="0" b="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266B4" id="Ink 5" o:spid="_x0000_s1026" type="#_x0000_t75" style="position:absolute;margin-left:114.05pt;margin-top:54.15pt;width: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"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C453" w14:textId="303B9960" w:rsidR="00B01896" w:rsidRPr="00B01896" w:rsidRDefault="003C2E22" w:rsidP="00B01896">
            <w:pPr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16/11</w:t>
            </w:r>
            <w:r w:rsidR="00B01896" w:rsidRPr="00B01896"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/21</w:t>
            </w:r>
          </w:p>
        </w:tc>
      </w:tr>
    </w:tbl>
    <w:p w14:paraId="30D2818C" w14:textId="77777777" w:rsidR="007D6BCF" w:rsidRPr="003E420C" w:rsidRDefault="007D6BCF" w:rsidP="007D6BCF">
      <w:pPr>
        <w:spacing w:before="120" w:after="120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bottomFromText="160" w:vertAnchor="text" w:horzAnchor="margin" w:tblpX="108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700"/>
      </w:tblGrid>
      <w:tr w:rsidR="0028243C" w14:paraId="3D70644A" w14:textId="77777777" w:rsidTr="0028243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4026" w14:textId="77777777" w:rsidR="0028243C" w:rsidRDefault="0028243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Review Date</w:t>
            </w:r>
          </w:p>
          <w:p w14:paraId="7949BE14" w14:textId="77777777" w:rsidR="0028243C" w:rsidRDefault="0028243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0206" w14:textId="77777777" w:rsidR="0028243C" w:rsidRDefault="0028243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  <w:lang w:eastAsia="en-GB"/>
              </w:rPr>
              <w:t>June 2022</w:t>
            </w:r>
          </w:p>
        </w:tc>
      </w:tr>
    </w:tbl>
    <w:p w14:paraId="14F18879" w14:textId="2B0C2D37" w:rsidR="0063521C" w:rsidRPr="003E420C" w:rsidRDefault="0063521C" w:rsidP="00DA783A">
      <w:pPr>
        <w:pStyle w:val="Heading1"/>
        <w:numPr>
          <w:ilvl w:val="0"/>
          <w:numId w:val="0"/>
        </w:numPr>
        <w:ind w:left="360"/>
        <w:rPr>
          <w:lang w:eastAsia="en-GB"/>
        </w:rPr>
      </w:pPr>
    </w:p>
    <w:sectPr w:rsidR="0063521C" w:rsidRPr="003E420C" w:rsidSect="009863AD"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A9106" w14:textId="77777777" w:rsidR="002C5DEF" w:rsidRDefault="002C5DEF" w:rsidP="005016CB">
      <w:r>
        <w:separator/>
      </w:r>
    </w:p>
  </w:endnote>
  <w:endnote w:type="continuationSeparator" w:id="0">
    <w:p w14:paraId="2A5BF9B2" w14:textId="77777777" w:rsidR="002C5DEF" w:rsidRDefault="002C5DEF" w:rsidP="0050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380897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2D5DCB" w14:textId="60A17A21" w:rsidR="009863AD" w:rsidRDefault="009863AD" w:rsidP="006A649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56296C" w14:textId="77777777" w:rsidR="00D862FD" w:rsidRDefault="00D86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06004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DE50C8" w14:textId="6CA4EE42" w:rsidR="009863AD" w:rsidRDefault="009863AD" w:rsidP="006A649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2C86E37" w14:textId="52062635" w:rsidR="005E6FAF" w:rsidRDefault="005E6FAF">
    <w:pPr>
      <w:pStyle w:val="Footer"/>
      <w:jc w:val="right"/>
    </w:pPr>
  </w:p>
  <w:p w14:paraId="038EB960" w14:textId="77777777" w:rsidR="00B02F2B" w:rsidRDefault="00B02F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EA975" w14:textId="77777777" w:rsidR="002C5DEF" w:rsidRDefault="002C5DEF" w:rsidP="005016CB">
      <w:r>
        <w:separator/>
      </w:r>
    </w:p>
  </w:footnote>
  <w:footnote w:type="continuationSeparator" w:id="0">
    <w:p w14:paraId="6BF30209" w14:textId="77777777" w:rsidR="002C5DEF" w:rsidRDefault="002C5DEF" w:rsidP="00501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9087" w14:textId="2F9232B2" w:rsidR="00936345" w:rsidRDefault="00936345" w:rsidP="00D862FD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B8A54" w14:textId="16AFAB1C" w:rsidR="00D862FD" w:rsidRDefault="009863AD" w:rsidP="009863AD">
    <w:pPr>
      <w:pStyle w:val="Header"/>
      <w:jc w:val="right"/>
    </w:pPr>
    <w:r>
      <w:rPr>
        <w:noProof/>
      </w:rPr>
      <w:drawing>
        <wp:inline distT="0" distB="0" distL="0" distR="0" wp14:anchorId="6C441FD8" wp14:editId="0C869709">
          <wp:extent cx="1587500" cy="666115"/>
          <wp:effectExtent l="0" t="0" r="0" b="63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7500" cy="666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76B"/>
    <w:multiLevelType w:val="hybridMultilevel"/>
    <w:tmpl w:val="8BB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1F41"/>
    <w:multiLevelType w:val="hybridMultilevel"/>
    <w:tmpl w:val="7C66C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C777E"/>
    <w:multiLevelType w:val="hybridMultilevel"/>
    <w:tmpl w:val="FE06BEE6"/>
    <w:lvl w:ilvl="0" w:tplc="228839F6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30321D"/>
    <w:multiLevelType w:val="hybridMultilevel"/>
    <w:tmpl w:val="C9067604"/>
    <w:lvl w:ilvl="0" w:tplc="DB5C1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D3722"/>
    <w:multiLevelType w:val="hybridMultilevel"/>
    <w:tmpl w:val="352AF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555C0"/>
    <w:multiLevelType w:val="hybridMultilevel"/>
    <w:tmpl w:val="F1585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15A29"/>
    <w:multiLevelType w:val="hybridMultilevel"/>
    <w:tmpl w:val="61206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D67B1"/>
    <w:multiLevelType w:val="hybridMultilevel"/>
    <w:tmpl w:val="94BC6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910EF"/>
    <w:multiLevelType w:val="hybridMultilevel"/>
    <w:tmpl w:val="2C4E17D6"/>
    <w:lvl w:ilvl="0" w:tplc="CC2EB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40D3D"/>
    <w:multiLevelType w:val="multilevel"/>
    <w:tmpl w:val="F9F4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DE01DA1"/>
    <w:multiLevelType w:val="hybridMultilevel"/>
    <w:tmpl w:val="D8EC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C1ED0"/>
    <w:multiLevelType w:val="hybridMultilevel"/>
    <w:tmpl w:val="A2B8D836"/>
    <w:lvl w:ilvl="0" w:tplc="08C0F85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C0504D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DBC1A0D"/>
    <w:multiLevelType w:val="hybridMultilevel"/>
    <w:tmpl w:val="04940F70"/>
    <w:lvl w:ilvl="0" w:tplc="BD3E9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A7ED5"/>
    <w:multiLevelType w:val="hybridMultilevel"/>
    <w:tmpl w:val="73CCCF5A"/>
    <w:lvl w:ilvl="0" w:tplc="6F6C15F4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910B2"/>
    <w:multiLevelType w:val="hybridMultilevel"/>
    <w:tmpl w:val="4FE43472"/>
    <w:lvl w:ilvl="0" w:tplc="879AB208">
      <w:start w:val="4"/>
      <w:numFmt w:val="bullet"/>
      <w:lvlText w:val="•"/>
      <w:lvlJc w:val="left"/>
      <w:pPr>
        <w:ind w:left="1380" w:hanging="360"/>
      </w:pPr>
      <w:rPr>
        <w:rFonts w:ascii="Arial" w:eastAsia="MS Gothic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11"/>
  </w:num>
  <w:num w:numId="8">
    <w:abstractNumId w:val="4"/>
  </w:num>
  <w:num w:numId="9">
    <w:abstractNumId w:val="12"/>
  </w:num>
  <w:num w:numId="10">
    <w:abstractNumId w:val="8"/>
  </w:num>
  <w:num w:numId="11">
    <w:abstractNumId w:val="6"/>
  </w:num>
  <w:num w:numId="12">
    <w:abstractNumId w:val="9"/>
  </w:num>
  <w:num w:numId="13">
    <w:abstractNumId w:val="14"/>
  </w:num>
  <w:num w:numId="14">
    <w:abstractNumId w:val="2"/>
  </w:num>
  <w:num w:numId="15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CB"/>
    <w:rsid w:val="00003784"/>
    <w:rsid w:val="00012B60"/>
    <w:rsid w:val="000239FB"/>
    <w:rsid w:val="000335DB"/>
    <w:rsid w:val="00037AFC"/>
    <w:rsid w:val="00044BC0"/>
    <w:rsid w:val="00057F4D"/>
    <w:rsid w:val="00060633"/>
    <w:rsid w:val="0007440A"/>
    <w:rsid w:val="000778C3"/>
    <w:rsid w:val="000D1FC3"/>
    <w:rsid w:val="00110DB6"/>
    <w:rsid w:val="0011310D"/>
    <w:rsid w:val="00123C21"/>
    <w:rsid w:val="00127D03"/>
    <w:rsid w:val="00132BBE"/>
    <w:rsid w:val="0014097B"/>
    <w:rsid w:val="00150823"/>
    <w:rsid w:val="001700F5"/>
    <w:rsid w:val="00185D03"/>
    <w:rsid w:val="0019231F"/>
    <w:rsid w:val="001A560F"/>
    <w:rsid w:val="001C0194"/>
    <w:rsid w:val="001D3481"/>
    <w:rsid w:val="001F4F6C"/>
    <w:rsid w:val="001F6074"/>
    <w:rsid w:val="002004C2"/>
    <w:rsid w:val="00215DF6"/>
    <w:rsid w:val="002333FC"/>
    <w:rsid w:val="00233BB0"/>
    <w:rsid w:val="00252BBC"/>
    <w:rsid w:val="00257631"/>
    <w:rsid w:val="00264329"/>
    <w:rsid w:val="0026461C"/>
    <w:rsid w:val="0028243C"/>
    <w:rsid w:val="002862D6"/>
    <w:rsid w:val="0028669C"/>
    <w:rsid w:val="002A1DD2"/>
    <w:rsid w:val="002A4756"/>
    <w:rsid w:val="002A4C82"/>
    <w:rsid w:val="002A543A"/>
    <w:rsid w:val="002B0618"/>
    <w:rsid w:val="002C307D"/>
    <w:rsid w:val="002C5DEF"/>
    <w:rsid w:val="002C74EF"/>
    <w:rsid w:val="002D1519"/>
    <w:rsid w:val="002D67EF"/>
    <w:rsid w:val="00306545"/>
    <w:rsid w:val="00321EAD"/>
    <w:rsid w:val="00332E66"/>
    <w:rsid w:val="00352E81"/>
    <w:rsid w:val="00353778"/>
    <w:rsid w:val="00371BDB"/>
    <w:rsid w:val="00372E6E"/>
    <w:rsid w:val="00373856"/>
    <w:rsid w:val="00375E6C"/>
    <w:rsid w:val="003801DF"/>
    <w:rsid w:val="00381085"/>
    <w:rsid w:val="00382E60"/>
    <w:rsid w:val="003855CD"/>
    <w:rsid w:val="00386B24"/>
    <w:rsid w:val="003A1181"/>
    <w:rsid w:val="003A5C60"/>
    <w:rsid w:val="003C2E22"/>
    <w:rsid w:val="003D7716"/>
    <w:rsid w:val="003E420C"/>
    <w:rsid w:val="003F0145"/>
    <w:rsid w:val="003F0C6E"/>
    <w:rsid w:val="003F6045"/>
    <w:rsid w:val="003F6F9C"/>
    <w:rsid w:val="004210A8"/>
    <w:rsid w:val="004248B8"/>
    <w:rsid w:val="004347C0"/>
    <w:rsid w:val="0044159C"/>
    <w:rsid w:val="0045694E"/>
    <w:rsid w:val="00465EED"/>
    <w:rsid w:val="00471D69"/>
    <w:rsid w:val="00472724"/>
    <w:rsid w:val="00477C12"/>
    <w:rsid w:val="00481742"/>
    <w:rsid w:val="00496BB0"/>
    <w:rsid w:val="004A48AB"/>
    <w:rsid w:val="004B5AD3"/>
    <w:rsid w:val="004B6CB7"/>
    <w:rsid w:val="004B71FD"/>
    <w:rsid w:val="004C053E"/>
    <w:rsid w:val="004C4BAD"/>
    <w:rsid w:val="004C5BFB"/>
    <w:rsid w:val="004D2FEF"/>
    <w:rsid w:val="004E3775"/>
    <w:rsid w:val="004E487B"/>
    <w:rsid w:val="004F06D0"/>
    <w:rsid w:val="0050080F"/>
    <w:rsid w:val="005016CB"/>
    <w:rsid w:val="0052461C"/>
    <w:rsid w:val="00526D3E"/>
    <w:rsid w:val="00532047"/>
    <w:rsid w:val="00533C8C"/>
    <w:rsid w:val="0054018A"/>
    <w:rsid w:val="00552BD9"/>
    <w:rsid w:val="00561B7F"/>
    <w:rsid w:val="005622DE"/>
    <w:rsid w:val="005930AF"/>
    <w:rsid w:val="005B67FD"/>
    <w:rsid w:val="005C26F6"/>
    <w:rsid w:val="005C3C58"/>
    <w:rsid w:val="005E6FAF"/>
    <w:rsid w:val="005F27FD"/>
    <w:rsid w:val="00630AA9"/>
    <w:rsid w:val="0063521C"/>
    <w:rsid w:val="0064540C"/>
    <w:rsid w:val="00671BD4"/>
    <w:rsid w:val="00685582"/>
    <w:rsid w:val="00686A7A"/>
    <w:rsid w:val="00693124"/>
    <w:rsid w:val="006B1E06"/>
    <w:rsid w:val="006C142A"/>
    <w:rsid w:val="006C65BB"/>
    <w:rsid w:val="006D64F1"/>
    <w:rsid w:val="007026AB"/>
    <w:rsid w:val="007079B8"/>
    <w:rsid w:val="0074448D"/>
    <w:rsid w:val="00757057"/>
    <w:rsid w:val="00783604"/>
    <w:rsid w:val="007844BC"/>
    <w:rsid w:val="00792B66"/>
    <w:rsid w:val="00796910"/>
    <w:rsid w:val="007A395B"/>
    <w:rsid w:val="007A535C"/>
    <w:rsid w:val="007D29B6"/>
    <w:rsid w:val="007D6BCF"/>
    <w:rsid w:val="00806F25"/>
    <w:rsid w:val="00821631"/>
    <w:rsid w:val="00835A41"/>
    <w:rsid w:val="0083759D"/>
    <w:rsid w:val="00840771"/>
    <w:rsid w:val="00842B51"/>
    <w:rsid w:val="00847ACA"/>
    <w:rsid w:val="00852425"/>
    <w:rsid w:val="00855FE8"/>
    <w:rsid w:val="00860044"/>
    <w:rsid w:val="00896EC7"/>
    <w:rsid w:val="008C06F7"/>
    <w:rsid w:val="008C7379"/>
    <w:rsid w:val="008D3281"/>
    <w:rsid w:val="008D54EC"/>
    <w:rsid w:val="008E6B2A"/>
    <w:rsid w:val="00931B61"/>
    <w:rsid w:val="00936345"/>
    <w:rsid w:val="009449AB"/>
    <w:rsid w:val="009451FC"/>
    <w:rsid w:val="009863AD"/>
    <w:rsid w:val="009900FE"/>
    <w:rsid w:val="00991887"/>
    <w:rsid w:val="009920AD"/>
    <w:rsid w:val="009A1EE5"/>
    <w:rsid w:val="009A2FE6"/>
    <w:rsid w:val="009C4BBE"/>
    <w:rsid w:val="009E52E6"/>
    <w:rsid w:val="009E6E9B"/>
    <w:rsid w:val="009F7F72"/>
    <w:rsid w:val="00A00AEC"/>
    <w:rsid w:val="00A03F3D"/>
    <w:rsid w:val="00A0709E"/>
    <w:rsid w:val="00A12F69"/>
    <w:rsid w:val="00A52EA0"/>
    <w:rsid w:val="00A62E02"/>
    <w:rsid w:val="00A75D3D"/>
    <w:rsid w:val="00A97AC3"/>
    <w:rsid w:val="00AA07ED"/>
    <w:rsid w:val="00AA7444"/>
    <w:rsid w:val="00AB7545"/>
    <w:rsid w:val="00AC3439"/>
    <w:rsid w:val="00AC3C65"/>
    <w:rsid w:val="00AD0C54"/>
    <w:rsid w:val="00AE0580"/>
    <w:rsid w:val="00AE2DA1"/>
    <w:rsid w:val="00AE4219"/>
    <w:rsid w:val="00B01896"/>
    <w:rsid w:val="00B02F2B"/>
    <w:rsid w:val="00B04DB2"/>
    <w:rsid w:val="00B2610B"/>
    <w:rsid w:val="00B30009"/>
    <w:rsid w:val="00B325B1"/>
    <w:rsid w:val="00B451AE"/>
    <w:rsid w:val="00B758FA"/>
    <w:rsid w:val="00B772EB"/>
    <w:rsid w:val="00B93EA0"/>
    <w:rsid w:val="00B950FE"/>
    <w:rsid w:val="00B95B5E"/>
    <w:rsid w:val="00BA078F"/>
    <w:rsid w:val="00BA5281"/>
    <w:rsid w:val="00BB1E68"/>
    <w:rsid w:val="00BB587A"/>
    <w:rsid w:val="00BB6801"/>
    <w:rsid w:val="00BC6F65"/>
    <w:rsid w:val="00BE4A9A"/>
    <w:rsid w:val="00BE5EE2"/>
    <w:rsid w:val="00BE635B"/>
    <w:rsid w:val="00BF2723"/>
    <w:rsid w:val="00C01A93"/>
    <w:rsid w:val="00C040DB"/>
    <w:rsid w:val="00C231B2"/>
    <w:rsid w:val="00C23968"/>
    <w:rsid w:val="00C252B8"/>
    <w:rsid w:val="00C30F0A"/>
    <w:rsid w:val="00C372AA"/>
    <w:rsid w:val="00C426EF"/>
    <w:rsid w:val="00C4415A"/>
    <w:rsid w:val="00C45116"/>
    <w:rsid w:val="00C65C86"/>
    <w:rsid w:val="00C7103B"/>
    <w:rsid w:val="00C7598C"/>
    <w:rsid w:val="00C777A2"/>
    <w:rsid w:val="00C85E7E"/>
    <w:rsid w:val="00C919C8"/>
    <w:rsid w:val="00CC1FBA"/>
    <w:rsid w:val="00CC411C"/>
    <w:rsid w:val="00CC42BB"/>
    <w:rsid w:val="00CC4A5E"/>
    <w:rsid w:val="00CC53E7"/>
    <w:rsid w:val="00CE3638"/>
    <w:rsid w:val="00CF6945"/>
    <w:rsid w:val="00D03A07"/>
    <w:rsid w:val="00D11DC8"/>
    <w:rsid w:val="00D23043"/>
    <w:rsid w:val="00D26E80"/>
    <w:rsid w:val="00D367F3"/>
    <w:rsid w:val="00D435D0"/>
    <w:rsid w:val="00D467B9"/>
    <w:rsid w:val="00D77B68"/>
    <w:rsid w:val="00D82328"/>
    <w:rsid w:val="00D823FE"/>
    <w:rsid w:val="00D862FD"/>
    <w:rsid w:val="00DA099E"/>
    <w:rsid w:val="00DA56A7"/>
    <w:rsid w:val="00DA783A"/>
    <w:rsid w:val="00DB20EB"/>
    <w:rsid w:val="00DC309E"/>
    <w:rsid w:val="00E06D41"/>
    <w:rsid w:val="00E07E3C"/>
    <w:rsid w:val="00E16E35"/>
    <w:rsid w:val="00E171D6"/>
    <w:rsid w:val="00E30C39"/>
    <w:rsid w:val="00E469AD"/>
    <w:rsid w:val="00E65D6D"/>
    <w:rsid w:val="00E87FFE"/>
    <w:rsid w:val="00EC1300"/>
    <w:rsid w:val="00EC2456"/>
    <w:rsid w:val="00EC2A87"/>
    <w:rsid w:val="00EC5464"/>
    <w:rsid w:val="00EC5EFA"/>
    <w:rsid w:val="00EC6B23"/>
    <w:rsid w:val="00ED31DE"/>
    <w:rsid w:val="00EE2F05"/>
    <w:rsid w:val="00F037CB"/>
    <w:rsid w:val="00F110D8"/>
    <w:rsid w:val="00F11AD2"/>
    <w:rsid w:val="00F14383"/>
    <w:rsid w:val="00F60EFA"/>
    <w:rsid w:val="00F67E6C"/>
    <w:rsid w:val="00F83069"/>
    <w:rsid w:val="00F8747A"/>
    <w:rsid w:val="00FB2D17"/>
    <w:rsid w:val="00FB3F87"/>
    <w:rsid w:val="00FC22AF"/>
    <w:rsid w:val="00FF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D57FC4"/>
  <w15:docId w15:val="{BABC6FCD-A618-4646-9D79-96888C46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A5C60"/>
    <w:pPr>
      <w:keepNext/>
      <w:keepLines/>
      <w:numPr>
        <w:numId w:val="15"/>
      </w:numPr>
      <w:spacing w:before="120" w:after="240"/>
      <w:outlineLvl w:val="0"/>
    </w:pPr>
    <w:rPr>
      <w:rFonts w:ascii="Arial" w:eastAsia="MS Gothic" w:hAnsi="Arial" w:cs="Arial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5D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6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6CB"/>
  </w:style>
  <w:style w:type="paragraph" w:styleId="Footer">
    <w:name w:val="footer"/>
    <w:basedOn w:val="Normal"/>
    <w:link w:val="FooterChar"/>
    <w:uiPriority w:val="99"/>
    <w:unhideWhenUsed/>
    <w:rsid w:val="005016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6CB"/>
  </w:style>
  <w:style w:type="paragraph" w:styleId="ListParagraph">
    <w:name w:val="List Paragraph"/>
    <w:basedOn w:val="Normal"/>
    <w:uiPriority w:val="34"/>
    <w:qFormat/>
    <w:rsid w:val="00233B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67F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67F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3A5C60"/>
    <w:rPr>
      <w:rFonts w:ascii="Arial" w:eastAsia="MS Gothic" w:hAnsi="Arial" w:cs="Arial"/>
      <w:b/>
      <w:bCs/>
      <w:sz w:val="24"/>
      <w:szCs w:val="24"/>
      <w:lang w:val="en-US"/>
    </w:rPr>
  </w:style>
  <w:style w:type="paragraph" w:customStyle="1" w:styleId="Caption1">
    <w:name w:val="Caption 1"/>
    <w:basedOn w:val="Normal"/>
    <w:qFormat/>
    <w:rsid w:val="00060633"/>
    <w:pPr>
      <w:spacing w:before="120" w:after="120"/>
    </w:pPr>
    <w:rPr>
      <w:rFonts w:ascii="Arial" w:eastAsia="MS Mincho" w:hAnsi="Arial" w:cs="Times New Roman"/>
      <w:i/>
      <w:color w:val="F15F22"/>
      <w:sz w:val="20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C1FB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D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04DB2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86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903458/Engagement_Model_Guidance_2020.pdf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ustomXml" Target="ink/ink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customXml" Target="ink/ink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09:49:20.05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09:49:18.66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670 1,'0'0,"-1"8,-4 24,-2-1,-1 1,-2-1,-23 51,23-58,-54 120,-151 245,207-376,-6 10,-2 0,0 0,-20 21,35-45,1 1,-1 0,1 0,-1 0,1 0,-1 0,1-1,0 1,-1 0,1 0,-1-1,1 1,0 0,-1-1,1 1,0 0,-1-1,1 1,0-1,-1 1,1-1,0 1,0 0,0-1,0 1,-1-1,1 1,0-1,0 0,-7-17,3-6,0 1,2-1,0 0,4-46,2 33,1 0,15-53,-12 63,1 1,2-1,0 2,2-1,0 2,2 0,1 0,1 2,0 0,29-27,-43 47,0 1,0-1,0 1,0 0,1 0,-1 0,0 0,1 0,-1 1,0-1,1 1,-1 0,0 0,1 0,-1 1,0-1,1 1,4 1,10 1,24 1,0 3,0 1,69 24,-95-27,-1 1,0 1,0 0,-1 2,0-1,0 1,-1 1,0 1,-1 0,0 0,-1 1,17 23,-22-26,-1 1,-1-1,1 1,-2 0,1 0,-1 1,-1-1,0 1,-1-1,0 1,0 0,-1 0,0-1,-1 1,0 0,-1-1,0 1,-1-1,0 1,-6 12,-1-1,-1-1,0 0,-2-1,0 0,-1-1,-1 0,-1-1,-20 18,16-19,-1 0,0-2,-1 0,0-2,-1 0,-1-1,0-2,-1 0,0-2,0-1,-42 7,49-11,0-1,0-1,-1-1,1 0,-1-2,1 0,0-1,0 0,0-2,1 0,-1-1,1-1,1 0,-1-1,1-1,0-1,-19-16,21 15,2-1,0-1,0 0,1-1,1 0,0-1,1 0,1-1,0 1,1-1,1-1,1 0,0 1,-4-28,7 31,1 0,0 0,1 0,0 0,1 0,1 0,0 0,0 0,2 1,-1-1,2 1,-1 0,2 0,0 1,0-1,1 1,0 1,1-1,0 1,13-12,-13 14,1 1,0 0,0 1,1-1,0 2,0-1,0 2,1-1,0 1,0 1,0 0,0 1,0 0,1 0,-1 1,0 1,1 0,-1 0,17 4,-8-1,-1 2,0 1,-1 0,1 1,-1 1,0 1,-1 1,0 0,-1 1,23 20,84 87,3 4,-115-113,0 0,0-1,1 0,16 7,-23-12,1-1,-1 0,0-1,1 1,-1-1,1 0,-1 0,1-1,0 0,-1 0,1 0,0-1,7-1,-3-1,0-1,0 0,0 0,0-1,-1-1,0 0,0 0,0 0,-1-1,15-16,-2-1,0-1,22-37,-15 18,-3-1,21-49,-61 131,-15 62,25-79,1 0,1 0,0 0,2 1,1 35,1-52,-1-1,0 1,1 0,0-1,0 1,0-1,0 1,0-1,1 0,0 1,-1-1,1 0,0 0,1 0,-1 0,1-1,-1 1,1-1,0 1,-1-1,1 0,1 0,-1 0,0 0,0-1,1 1,-1-1,1 0,-1 0,1 0,5 0,3 0,0-1,0-1,0 0,0-1,0 0,0 0,-1-2,21-7,20-11,-2-3,89-57,79-84,-134 89,-84 77,0 0,0 0,0 0,0 0,0 0,0 0,0 0,0 0,0 0,0 0,0 0,1 0,-1 0,0 0,0 0,0 0,0 0,0 0,0 0,0 0,0 0,0 0,0 0,0 0,0 0,1 0,-1 0,0 0,0 0,0 0,0 0,0 0,0 0,0 0,0 0,0 0,0 0,0 1,0-1,0 0,0 0,0 0,0 0,0 0,0 0,0 0,0 0,0 0,0 0,0 0,0 0,0 0,0 1,0-1,0 0,0 0,0 0,0 0,0 0,0 0,0 0,0 0,0 0,0 0,0 0,0 0,-1 11,-4 13,5-23,-7 24,2 0,1 0,1 1,0 27,2-50,2 0,-1 0,0-1,1 1,-1 0,1 0,0-1,0 1,0-1,0 1,0-1,0 1,1-1,-1 0,1 1,0-1,0 0,2 2,-1-2,0 0,0 0,0 0,1-1,-1 1,0-1,1 0,0 0,-1 0,1-1,-1 1,5-1,8 0,0-1,1 0,-1-1,29-9,-10 2,-1-1,0-2,-1-1,-1-2,0-1,-1-2,41-29,-71 46,-1 1,1-1,-1 1,0 0,0-1,0 1,1 0,-1 0,0-1,0 1,1 0,-1 0,0-1,0 1,1 0,-1 0,0 0,1 0,-1-1,0 1,1 0,-1 0,0 0,1 0,-1 0,0 0,1 0,-1 0,0 0,1 0,-1 0,0 0,1 0,-1 0,0 1,1-1,-1 0,0 0,1 0,-1 0,0 1,1-1,0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09:49:08.14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2693 213,'0'0,"0"0,0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DDCB3-0AA6-7A47-806D-DEC080FCF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haswell</dc:creator>
  <cp:keywords/>
  <dc:description/>
  <cp:lastModifiedBy>Saima Ali</cp:lastModifiedBy>
  <cp:revision>2</cp:revision>
  <dcterms:created xsi:type="dcterms:W3CDTF">2022-03-03T10:41:00Z</dcterms:created>
  <dcterms:modified xsi:type="dcterms:W3CDTF">2022-03-03T10:41:00Z</dcterms:modified>
</cp:coreProperties>
</file>